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0D" w:rsidRDefault="005D670D" w:rsidP="005D670D">
      <w:pPr>
        <w:tabs>
          <w:tab w:val="right" w:pos="8721"/>
        </w:tabs>
        <w:spacing w:after="60" w:line="240" w:lineRule="auto"/>
        <w:ind w:left="5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4522"/>
      </w:tblGrid>
      <w:tr w:rsidR="005D670D" w:rsidRPr="00D30219" w:rsidTr="00A80E1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50021"/>
          </w:tcPr>
          <w:p w:rsidR="005D670D" w:rsidRPr="00D30219" w:rsidRDefault="005D670D" w:rsidP="00A80E16">
            <w:pPr>
              <w:shd w:val="clear" w:color="auto" w:fill="A50021"/>
              <w:autoSpaceDE w:val="0"/>
              <w:autoSpaceDN w:val="0"/>
              <w:adjustRightInd w:val="0"/>
              <w:spacing w:before="30" w:after="30"/>
              <w:jc w:val="center"/>
              <w:rPr>
                <w:rFonts w:ascii="Cambria" w:hAnsi="Cambria" w:cs="Arial"/>
                <w:b/>
                <w:bCs/>
                <w:lang w:val="es-ES"/>
              </w:rPr>
            </w:pPr>
            <w:r w:rsidRPr="00D30219">
              <w:rPr>
                <w:rFonts w:ascii="Cambria" w:hAnsi="Cambria" w:cs="Arial"/>
                <w:b/>
                <w:bCs/>
                <w:lang w:val="es-ES"/>
              </w:rPr>
              <w:t xml:space="preserve">FORMULARIO DE PEDIDO DE EVALUACIÓN </w:t>
            </w:r>
          </w:p>
        </w:tc>
      </w:tr>
      <w:tr w:rsidR="005D670D" w:rsidRPr="00D30219" w:rsidTr="00A80E16">
        <w:trPr>
          <w:trHeight w:val="195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5D670D" w:rsidRPr="00D30219" w:rsidRDefault="005D670D" w:rsidP="00A80E1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hAnsi="Cambria" w:cs="Arial"/>
                <w:lang w:val="es-ES"/>
              </w:rPr>
            </w:pPr>
          </w:p>
        </w:tc>
      </w:tr>
      <w:tr w:rsidR="005D670D" w:rsidRPr="00D30219" w:rsidTr="00A80E16">
        <w:tc>
          <w:tcPr>
            <w:tcW w:w="2338" w:type="pct"/>
            <w:tcBorders>
              <w:right w:val="nil"/>
            </w:tcBorders>
            <w:shd w:val="clear" w:color="auto" w:fill="F3F3F3"/>
          </w:tcPr>
          <w:p w:rsidR="005D670D" w:rsidRPr="00D30219" w:rsidRDefault="005D670D" w:rsidP="00A80E16">
            <w:pPr>
              <w:shd w:val="clear" w:color="auto" w:fill="F3F3F3"/>
              <w:autoSpaceDE w:val="0"/>
              <w:autoSpaceDN w:val="0"/>
              <w:adjustRightInd w:val="0"/>
              <w:spacing w:before="60" w:after="60"/>
              <w:ind w:right="96"/>
              <w:rPr>
                <w:rFonts w:ascii="Cambria" w:hAnsi="Cambria" w:cs="Arial"/>
                <w:b/>
                <w:lang w:val="es-ES"/>
              </w:rPr>
            </w:pPr>
            <w:r w:rsidRPr="00D30219">
              <w:rPr>
                <w:rFonts w:ascii="Cambria" w:hAnsi="Cambria" w:cs="Arial"/>
                <w:b/>
                <w:lang w:val="es-ES"/>
              </w:rPr>
              <w:t xml:space="preserve">Orden en respuesta a la oferta Nº:  </w:t>
            </w:r>
          </w:p>
        </w:tc>
        <w:tc>
          <w:tcPr>
            <w:tcW w:w="2662" w:type="pct"/>
            <w:tcBorders>
              <w:left w:val="nil"/>
            </w:tcBorders>
            <w:shd w:val="solid" w:color="FFFFFF" w:fill="FFFFFF"/>
          </w:tcPr>
          <w:p w:rsidR="005D670D" w:rsidRPr="00D30219" w:rsidRDefault="005D670D" w:rsidP="00A80E16">
            <w:pPr>
              <w:shd w:val="clear" w:color="auto" w:fill="F3F3F3"/>
              <w:autoSpaceDE w:val="0"/>
              <w:autoSpaceDN w:val="0"/>
              <w:adjustRightInd w:val="0"/>
              <w:spacing w:before="60" w:after="60"/>
              <w:ind w:right="96"/>
              <w:rPr>
                <w:rFonts w:ascii="Cambria" w:hAnsi="Cambria" w:cs="Arial"/>
                <w:lang w:val="es-ES"/>
              </w:rPr>
            </w:pPr>
          </w:p>
        </w:tc>
      </w:tr>
    </w:tbl>
    <w:p w:rsidR="005D670D" w:rsidRPr="00D30219" w:rsidRDefault="005D670D" w:rsidP="005D670D">
      <w:pPr>
        <w:autoSpaceDE w:val="0"/>
        <w:autoSpaceDN w:val="0"/>
        <w:adjustRightInd w:val="0"/>
        <w:spacing w:after="120"/>
        <w:rPr>
          <w:rFonts w:ascii="Cambria" w:hAnsi="Cambria" w:cs="Arial"/>
          <w:b/>
          <w:bCs/>
          <w:color w:val="404040"/>
          <w:lang w:val="es-ES"/>
        </w:rPr>
      </w:pPr>
    </w:p>
    <w:p w:rsidR="005D670D" w:rsidRPr="007F43DC" w:rsidRDefault="005D670D" w:rsidP="005D670D">
      <w:pPr>
        <w:autoSpaceDE w:val="0"/>
        <w:autoSpaceDN w:val="0"/>
        <w:adjustRightInd w:val="0"/>
        <w:spacing w:after="120"/>
        <w:rPr>
          <w:rFonts w:ascii="Cambria" w:hAnsi="Cambria" w:cs="Arial"/>
          <w:b/>
          <w:bCs/>
          <w:color w:val="404040"/>
        </w:rPr>
      </w:pPr>
      <w:r w:rsidRPr="007F43DC">
        <w:rPr>
          <w:rFonts w:ascii="Cambria" w:hAnsi="Cambria" w:cs="Arial"/>
          <w:b/>
          <w:bCs/>
          <w:color w:val="404040"/>
        </w:rPr>
        <w:t>INFORMACIÓN GENERAL</w:t>
      </w:r>
    </w:p>
    <w:p w:rsidR="005D670D" w:rsidRPr="007F43DC" w:rsidRDefault="005D670D" w:rsidP="005D670D">
      <w:pPr>
        <w:autoSpaceDE w:val="0"/>
        <w:autoSpaceDN w:val="0"/>
        <w:adjustRightInd w:val="0"/>
        <w:spacing w:before="60" w:after="120"/>
        <w:jc w:val="both"/>
        <w:rPr>
          <w:rFonts w:ascii="Cambria" w:hAnsi="Cambria" w:cs="Arial"/>
          <w:b/>
          <w:bCs/>
          <w:color w:val="404040"/>
        </w:rPr>
      </w:pPr>
      <w:proofErr w:type="spellStart"/>
      <w:r w:rsidRPr="007F43DC">
        <w:rPr>
          <w:rFonts w:ascii="Cambria" w:hAnsi="Cambria" w:cs="Arial"/>
          <w:b/>
          <w:bCs/>
          <w:color w:val="404040"/>
        </w:rPr>
        <w:t>Datos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Solicitante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4947"/>
      </w:tblGrid>
      <w:tr w:rsidR="005D670D" w:rsidRPr="007F43DC" w:rsidTr="00A80E16">
        <w:tc>
          <w:tcPr>
            <w:tcW w:w="5000" w:type="pct"/>
            <w:gridSpan w:val="2"/>
            <w:tcBorders>
              <w:bottom w:val="nil"/>
            </w:tcBorders>
            <w:shd w:val="clear" w:color="auto" w:fill="F3F3F3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bCs/>
                <w:color w:val="404040"/>
              </w:rPr>
            </w:pPr>
            <w:proofErr w:type="spellStart"/>
            <w:r w:rsidRPr="007F43DC">
              <w:rPr>
                <w:rFonts w:ascii="Cambria" w:hAnsi="Cambria" w:cs="Arial"/>
                <w:b/>
                <w:bCs/>
                <w:color w:val="404040"/>
              </w:rPr>
              <w:t>Tipo</w:t>
            </w:r>
            <w:proofErr w:type="spellEnd"/>
            <w:r w:rsidRPr="007F43DC">
              <w:rPr>
                <w:rFonts w:ascii="Cambria" w:hAnsi="Cambria" w:cs="Arial"/>
                <w:b/>
                <w:bCs/>
                <w:color w:val="404040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  <w:b/>
                <w:bCs/>
                <w:color w:val="404040"/>
              </w:rPr>
              <w:t>solicitante</w:t>
            </w:r>
            <w:proofErr w:type="spellEnd"/>
            <w:r w:rsidRPr="007F43DC">
              <w:rPr>
                <w:rFonts w:ascii="Cambria" w:hAnsi="Cambria" w:cs="Arial"/>
                <w:b/>
                <w:bCs/>
                <w:color w:val="404040"/>
              </w:rPr>
              <w:t xml:space="preserve">:  </w:t>
            </w:r>
          </w:p>
        </w:tc>
      </w:tr>
      <w:tr w:rsidR="005D670D" w:rsidRPr="007F43DC" w:rsidTr="00A80E16">
        <w:tc>
          <w:tcPr>
            <w:tcW w:w="208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bCs/>
                <w:color w:val="404040"/>
              </w:rPr>
            </w:pPr>
            <w:r w:rsidRPr="007F43DC">
              <w:rPr>
                <w:rFonts w:ascii="Cambria" w:hAnsi="Cambria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  <w:b/>
              </w:rPr>
              <w:instrText xml:space="preserve"> FORMCHECKBOX </w:instrText>
            </w:r>
            <w:r w:rsidR="00D30219">
              <w:rPr>
                <w:rFonts w:ascii="Cambria" w:hAnsi="Cambria" w:cs="Arial"/>
                <w:b/>
              </w:rPr>
            </w:r>
            <w:r w:rsidR="00D30219">
              <w:rPr>
                <w:rFonts w:ascii="Cambria" w:hAnsi="Cambria" w:cs="Arial"/>
                <w:b/>
              </w:rPr>
              <w:fldChar w:fldCharType="separate"/>
            </w:r>
            <w:r w:rsidRPr="007F43DC">
              <w:rPr>
                <w:rFonts w:ascii="Cambria" w:hAnsi="Cambria" w:cs="Arial"/>
                <w:b/>
              </w:rPr>
              <w:fldChar w:fldCharType="end"/>
            </w:r>
            <w:r w:rsidRPr="007F43DC">
              <w:rPr>
                <w:rFonts w:ascii="Cambria" w:hAnsi="Cambria" w:cs="Arial"/>
                <w:b/>
              </w:rPr>
              <w:t xml:space="preserve"> </w:t>
            </w:r>
            <w:r w:rsidRPr="007F43DC">
              <w:rPr>
                <w:rFonts w:ascii="Cambria" w:hAnsi="Cambria" w:cs="Arial"/>
              </w:rPr>
              <w:t>Fabricante/</w:t>
            </w:r>
            <w:proofErr w:type="spellStart"/>
            <w:r w:rsidRPr="007F43DC">
              <w:rPr>
                <w:rFonts w:ascii="Cambria" w:hAnsi="Cambria" w:cs="Arial"/>
              </w:rPr>
              <w:t>Propietario</w:t>
            </w:r>
            <w:proofErr w:type="spellEnd"/>
            <w:r w:rsidRPr="007F43DC">
              <w:rPr>
                <w:rFonts w:ascii="Cambria" w:hAnsi="Cambria" w:cs="Arial"/>
              </w:rPr>
              <w:t>/</w:t>
            </w:r>
            <w:proofErr w:type="spellStart"/>
            <w:r w:rsidRPr="007F43DC">
              <w:rPr>
                <w:rFonts w:ascii="Cambria" w:hAnsi="Cambria" w:cs="Arial"/>
              </w:rPr>
              <w:t>Usuario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 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D670D" w:rsidRPr="007F43DC" w:rsidRDefault="005D670D" w:rsidP="00A80E1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6" w:hanging="426"/>
              <w:jc w:val="both"/>
              <w:rPr>
                <w:rFonts w:ascii="Cambria" w:hAnsi="Cambria" w:cs="Arial"/>
                <w:b/>
                <w:bCs/>
                <w:color w:val="404040"/>
              </w:rPr>
            </w:pPr>
            <w:r w:rsidRPr="007F43DC">
              <w:rPr>
                <w:rFonts w:ascii="Cambria" w:hAnsi="Cambria" w:cs="Arial"/>
                <w:b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  <w:b/>
              </w:rPr>
              <w:instrText xml:space="preserve"> FORMCHECKBOX </w:instrText>
            </w:r>
            <w:r w:rsidR="00D30219">
              <w:rPr>
                <w:rFonts w:ascii="Cambria" w:hAnsi="Cambria" w:cs="Arial"/>
                <w:b/>
              </w:rPr>
            </w:r>
            <w:r w:rsidR="00D30219">
              <w:rPr>
                <w:rFonts w:ascii="Cambria" w:hAnsi="Cambria" w:cs="Arial"/>
                <w:b/>
              </w:rPr>
              <w:fldChar w:fldCharType="separate"/>
            </w:r>
            <w:r w:rsidRPr="007F43DC">
              <w:rPr>
                <w:rFonts w:ascii="Cambria" w:hAnsi="Cambria" w:cs="Arial"/>
                <w:b/>
              </w:rPr>
              <w:fldChar w:fldCharType="end"/>
            </w:r>
            <w:r w:rsidRPr="007F43DC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Representante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autorizado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establecido</w:t>
            </w:r>
            <w:proofErr w:type="spellEnd"/>
            <w:r w:rsidRPr="007F43DC">
              <w:rPr>
                <w:rFonts w:ascii="Cambria" w:hAnsi="Cambria" w:cs="Arial"/>
              </w:rPr>
              <w:t xml:space="preserve"> en España</w:t>
            </w:r>
          </w:p>
        </w:tc>
      </w:tr>
      <w:tr w:rsidR="005D670D" w:rsidRPr="007F43DC" w:rsidTr="00A80E16">
        <w:tc>
          <w:tcPr>
            <w:tcW w:w="2088" w:type="pct"/>
            <w:tcBorders>
              <w:left w:val="nil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912" w:type="pct"/>
            <w:tcBorders>
              <w:left w:val="nil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5D670D" w:rsidRPr="007F43DC" w:rsidTr="00A80E16">
        <w:tc>
          <w:tcPr>
            <w:tcW w:w="5000" w:type="pct"/>
            <w:gridSpan w:val="2"/>
            <w:tcBorders>
              <w:bottom w:val="nil"/>
            </w:tcBorders>
            <w:shd w:val="clear" w:color="auto" w:fill="F3F3F3"/>
          </w:tcPr>
          <w:p w:rsidR="005D670D" w:rsidRPr="007F43DC" w:rsidRDefault="005D670D" w:rsidP="00A80E16">
            <w:pPr>
              <w:shd w:val="clear" w:color="auto" w:fill="F3F3F3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  <w:b/>
              </w:rPr>
              <w:t>Fabricante/</w:t>
            </w:r>
            <w:proofErr w:type="spellStart"/>
            <w:r w:rsidRPr="007F43DC">
              <w:rPr>
                <w:rFonts w:ascii="Cambria" w:hAnsi="Cambria" w:cs="Arial"/>
                <w:b/>
              </w:rPr>
              <w:t>Propietario</w:t>
            </w:r>
            <w:proofErr w:type="spellEnd"/>
            <w:r w:rsidRPr="007F43DC">
              <w:rPr>
                <w:rFonts w:ascii="Cambria" w:hAnsi="Cambria" w:cs="Arial"/>
                <w:b/>
              </w:rPr>
              <w:t>/</w:t>
            </w:r>
            <w:proofErr w:type="spellStart"/>
            <w:r w:rsidRPr="007F43DC">
              <w:rPr>
                <w:rFonts w:ascii="Cambria" w:hAnsi="Cambria" w:cs="Arial"/>
                <w:b/>
              </w:rPr>
              <w:t>Usuario</w:t>
            </w:r>
            <w:proofErr w:type="spellEnd"/>
            <w:r w:rsidRPr="007F43DC">
              <w:rPr>
                <w:rFonts w:ascii="Cambria" w:hAnsi="Cambria" w:cs="Arial"/>
                <w:b/>
              </w:rPr>
              <w:t>:</w:t>
            </w:r>
            <w:r w:rsidRPr="007F43DC">
              <w:rPr>
                <w:rFonts w:ascii="Cambria" w:hAnsi="Cambria" w:cs="Arial"/>
              </w:rPr>
              <w:t xml:space="preserve"> (a </w:t>
            </w:r>
            <w:proofErr w:type="spellStart"/>
            <w:r w:rsidRPr="007F43DC">
              <w:rPr>
                <w:rFonts w:ascii="Cambria" w:hAnsi="Cambria" w:cs="Arial"/>
              </w:rPr>
              <w:t>rellenar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incluso</w:t>
            </w:r>
            <w:proofErr w:type="spellEnd"/>
            <w:r w:rsidRPr="007F43DC">
              <w:rPr>
                <w:rFonts w:ascii="Cambria" w:hAnsi="Cambria" w:cs="Arial"/>
              </w:rPr>
              <w:t xml:space="preserve"> si no es el </w:t>
            </w:r>
            <w:proofErr w:type="spellStart"/>
            <w:r w:rsidRPr="007F43DC">
              <w:rPr>
                <w:rFonts w:ascii="Cambria" w:hAnsi="Cambria" w:cs="Arial"/>
              </w:rPr>
              <w:t>solicitante</w:t>
            </w:r>
            <w:proofErr w:type="spellEnd"/>
            <w:r w:rsidRPr="007F43DC">
              <w:rPr>
                <w:rFonts w:ascii="Cambria" w:hAnsi="Cambria" w:cs="Arial"/>
              </w:rPr>
              <w:t>)</w:t>
            </w:r>
          </w:p>
        </w:tc>
      </w:tr>
      <w:tr w:rsidR="005D670D" w:rsidRPr="007F43DC" w:rsidTr="00A80E16">
        <w:tc>
          <w:tcPr>
            <w:tcW w:w="208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</w:rPr>
            </w:pPr>
            <w:r w:rsidRPr="007F43DC">
              <w:rPr>
                <w:rFonts w:ascii="Cambria" w:hAnsi="Cambria" w:cs="Arial"/>
              </w:rPr>
              <w:t xml:space="preserve">Nombre de </w:t>
            </w:r>
            <w:proofErr w:type="gramStart"/>
            <w:r w:rsidRPr="007F43DC">
              <w:rPr>
                <w:rFonts w:ascii="Cambria" w:hAnsi="Cambria" w:cs="Arial"/>
              </w:rPr>
              <w:t xml:space="preserve">la </w:t>
            </w:r>
            <w:proofErr w:type="spellStart"/>
            <w:r w:rsidRPr="007F43DC">
              <w:rPr>
                <w:rFonts w:ascii="Cambria" w:hAnsi="Cambria" w:cs="Arial"/>
              </w:rPr>
              <w:t>empresa</w:t>
            </w:r>
            <w:proofErr w:type="spellEnd"/>
            <w:proofErr w:type="gramEnd"/>
            <w:r w:rsidRPr="007F43DC">
              <w:rPr>
                <w:rFonts w:ascii="Cambria" w:hAnsi="Cambria" w:cs="Arial"/>
              </w:rPr>
              <w:t>:</w:t>
            </w:r>
          </w:p>
        </w:tc>
        <w:tc>
          <w:tcPr>
            <w:tcW w:w="291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</w:rPr>
            </w:pPr>
          </w:p>
        </w:tc>
      </w:tr>
      <w:tr w:rsidR="005D670D" w:rsidRPr="007F43DC" w:rsidTr="00A80E16">
        <w:tc>
          <w:tcPr>
            <w:tcW w:w="208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</w:rPr>
            </w:pPr>
            <w:proofErr w:type="spellStart"/>
            <w:r w:rsidRPr="007F43DC">
              <w:rPr>
                <w:rFonts w:ascii="Cambria" w:hAnsi="Cambria" w:cs="Arial"/>
              </w:rPr>
              <w:t>Dirección</w:t>
            </w:r>
            <w:proofErr w:type="spellEnd"/>
            <w:r w:rsidRPr="007F43DC">
              <w:rPr>
                <w:rFonts w:ascii="Cambria" w:hAnsi="Cambria" w:cs="Arial"/>
              </w:rPr>
              <w:t xml:space="preserve"> Postal: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</w:rPr>
            </w:pPr>
          </w:p>
        </w:tc>
      </w:tr>
      <w:tr w:rsidR="005D670D" w:rsidRPr="007F43DC" w:rsidTr="00A80E16">
        <w:tc>
          <w:tcPr>
            <w:tcW w:w="2088" w:type="pct"/>
            <w:tcBorders>
              <w:left w:val="nil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2" w:type="pct"/>
            <w:tcBorders>
              <w:left w:val="nil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  <w:tr w:rsidR="005D670D" w:rsidRPr="007F43DC" w:rsidTr="00A80E16">
        <w:tc>
          <w:tcPr>
            <w:tcW w:w="5000" w:type="pct"/>
            <w:gridSpan w:val="2"/>
            <w:tcBorders>
              <w:bottom w:val="nil"/>
            </w:tcBorders>
            <w:shd w:val="clear" w:color="auto" w:fill="F3F3F3"/>
          </w:tcPr>
          <w:p w:rsidR="005D670D" w:rsidRPr="007F43DC" w:rsidRDefault="005D670D" w:rsidP="00A80E16">
            <w:pPr>
              <w:shd w:val="clear" w:color="auto" w:fill="F3F3F3"/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</w:rPr>
            </w:pPr>
            <w:proofErr w:type="spellStart"/>
            <w:r w:rsidRPr="007F43DC">
              <w:rPr>
                <w:rFonts w:ascii="Cambria" w:hAnsi="Cambria" w:cs="Arial"/>
                <w:b/>
              </w:rPr>
              <w:t>Rep</w:t>
            </w:r>
            <w:r w:rsidRPr="007F43DC">
              <w:rPr>
                <w:rFonts w:ascii="Cambria" w:hAnsi="Cambria" w:cs="Arial"/>
                <w:b/>
                <w:bCs/>
              </w:rPr>
              <w:t>resentante</w:t>
            </w:r>
            <w:proofErr w:type="spellEnd"/>
            <w:r w:rsidRPr="007F43DC">
              <w:rPr>
                <w:rFonts w:ascii="Cambria" w:hAnsi="Cambria" w:cs="Arial"/>
                <w:b/>
                <w:bCs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  <w:b/>
                <w:bCs/>
              </w:rPr>
              <w:t>Autorizado</w:t>
            </w:r>
            <w:proofErr w:type="spellEnd"/>
            <w:r w:rsidRPr="007F43DC">
              <w:rPr>
                <w:rFonts w:ascii="Cambria" w:hAnsi="Cambria" w:cs="Arial"/>
              </w:rPr>
              <w:t xml:space="preserve">: (si es el </w:t>
            </w:r>
            <w:proofErr w:type="spellStart"/>
            <w:r w:rsidRPr="007F43DC">
              <w:rPr>
                <w:rFonts w:ascii="Cambria" w:hAnsi="Cambria" w:cs="Arial"/>
              </w:rPr>
              <w:t>solicitante</w:t>
            </w:r>
            <w:proofErr w:type="spellEnd"/>
            <w:r w:rsidRPr="007F43DC">
              <w:rPr>
                <w:rFonts w:ascii="Cambria" w:hAnsi="Cambria" w:cs="Arial"/>
              </w:rPr>
              <w:t>)</w:t>
            </w:r>
          </w:p>
        </w:tc>
      </w:tr>
      <w:tr w:rsidR="005D670D" w:rsidRPr="007F43DC" w:rsidTr="00A80E16">
        <w:tc>
          <w:tcPr>
            <w:tcW w:w="208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t xml:space="preserve">Nombre de </w:t>
            </w:r>
            <w:proofErr w:type="gramStart"/>
            <w:r w:rsidRPr="007F43DC">
              <w:rPr>
                <w:rFonts w:ascii="Cambria" w:hAnsi="Cambria" w:cs="Arial"/>
              </w:rPr>
              <w:t xml:space="preserve">la </w:t>
            </w:r>
            <w:proofErr w:type="spellStart"/>
            <w:r w:rsidRPr="007F43DC">
              <w:rPr>
                <w:rFonts w:ascii="Cambria" w:hAnsi="Cambria" w:cs="Arial"/>
              </w:rPr>
              <w:t>empresa</w:t>
            </w:r>
            <w:proofErr w:type="spellEnd"/>
            <w:proofErr w:type="gramEnd"/>
            <w:r w:rsidRPr="007F43DC">
              <w:rPr>
                <w:rFonts w:ascii="Cambria" w:hAnsi="Cambria" w:cs="Arial"/>
              </w:rPr>
              <w:t>:</w:t>
            </w:r>
          </w:p>
        </w:tc>
        <w:tc>
          <w:tcPr>
            <w:tcW w:w="291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</w:rPr>
            </w:pPr>
          </w:p>
        </w:tc>
      </w:tr>
      <w:tr w:rsidR="005D670D" w:rsidRPr="007F43DC" w:rsidTr="00A80E16">
        <w:tc>
          <w:tcPr>
            <w:tcW w:w="2088" w:type="pct"/>
            <w:tcBorders>
              <w:top w:val="nil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</w:rPr>
            </w:pPr>
            <w:proofErr w:type="spellStart"/>
            <w:r w:rsidRPr="007F43DC">
              <w:rPr>
                <w:rFonts w:ascii="Cambria" w:hAnsi="Cambria" w:cs="Arial"/>
              </w:rPr>
              <w:t>Dirección</w:t>
            </w:r>
            <w:proofErr w:type="spellEnd"/>
            <w:r w:rsidRPr="007F43DC">
              <w:rPr>
                <w:rFonts w:ascii="Cambria" w:hAnsi="Cambria" w:cs="Arial"/>
              </w:rPr>
              <w:t xml:space="preserve"> Postal:</w:t>
            </w:r>
          </w:p>
        </w:tc>
        <w:tc>
          <w:tcPr>
            <w:tcW w:w="2912" w:type="pct"/>
            <w:tcBorders>
              <w:top w:val="nil"/>
              <w:lef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5D670D" w:rsidRPr="007F43DC" w:rsidRDefault="005D670D" w:rsidP="005D670D">
      <w:p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Arial"/>
          <w:b/>
          <w:bCs/>
          <w:color w:val="404040"/>
        </w:rPr>
      </w:pPr>
    </w:p>
    <w:p w:rsidR="005D670D" w:rsidRPr="007F43DC" w:rsidRDefault="005D670D" w:rsidP="005D670D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b/>
          <w:bCs/>
          <w:color w:val="404040"/>
        </w:rPr>
      </w:pPr>
      <w:proofErr w:type="spellStart"/>
      <w:r w:rsidRPr="007F43DC">
        <w:rPr>
          <w:rFonts w:ascii="Cambria" w:hAnsi="Cambria" w:cs="Arial"/>
          <w:b/>
          <w:bCs/>
          <w:color w:val="404040"/>
        </w:rPr>
        <w:t>Información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Subsistema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y/o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Componente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Interoperabilidad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a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Evaluar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084"/>
        <w:gridCol w:w="2648"/>
        <w:gridCol w:w="2013"/>
      </w:tblGrid>
      <w:tr w:rsidR="005D670D" w:rsidRPr="007F43DC" w:rsidTr="00A80E16">
        <w:tc>
          <w:tcPr>
            <w:tcW w:w="1029" w:type="pct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</w:rPr>
            </w:pPr>
            <w:proofErr w:type="spellStart"/>
            <w:r w:rsidRPr="007F43DC">
              <w:rPr>
                <w:rFonts w:ascii="Cambria" w:hAnsi="Cambria" w:cs="Arial"/>
                <w:b/>
              </w:rPr>
              <w:t>Evaluación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de:</w:t>
            </w:r>
            <w:r w:rsidRPr="007F43DC">
              <w:rPr>
                <w:rFonts w:ascii="Cambria" w:hAnsi="Cambria" w:cs="Arial"/>
              </w:rPr>
              <w:t xml:space="preserve">      </w:t>
            </w:r>
          </w:p>
        </w:tc>
        <w:tc>
          <w:tcPr>
            <w:tcW w:w="12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Subsistema</w:t>
            </w:r>
            <w:proofErr w:type="spellEnd"/>
          </w:p>
        </w:tc>
        <w:tc>
          <w:tcPr>
            <w:tcW w:w="15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436" w:hanging="425"/>
              <w:rPr>
                <w:rFonts w:ascii="Cambria" w:hAnsi="Cambria" w:cs="Arial"/>
                <w:b/>
                <w:bCs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</w:t>
            </w:r>
            <w:proofErr w:type="spellStart"/>
            <w:r w:rsidRPr="007F43DC">
              <w:rPr>
                <w:rFonts w:ascii="Cambria" w:hAnsi="Cambria" w:cs="Arial"/>
              </w:rPr>
              <w:t>Componente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gramStart"/>
            <w:r w:rsidRPr="007F43DC">
              <w:rPr>
                <w:rFonts w:ascii="Cambria" w:hAnsi="Cambria" w:cs="Arial"/>
              </w:rPr>
              <w:t xml:space="preserve">de </w:t>
            </w:r>
            <w:proofErr w:type="spellStart"/>
            <w:r w:rsidRPr="007F43DC">
              <w:rPr>
                <w:rFonts w:ascii="Cambria" w:hAnsi="Cambria" w:cs="Arial"/>
              </w:rPr>
              <w:t>Interoperabilidad</w:t>
            </w:r>
            <w:proofErr w:type="spellEnd"/>
            <w:proofErr w:type="gramEnd"/>
          </w:p>
        </w:tc>
        <w:tc>
          <w:tcPr>
            <w:tcW w:w="118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t xml:space="preserve"> </w:t>
            </w:r>
            <w:r w:rsidRPr="007F43DC">
              <w:rPr>
                <w:rFonts w:ascii="Cambria" w:hAnsi="Cambria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</w:t>
            </w:r>
            <w:proofErr w:type="spellStart"/>
            <w:r w:rsidRPr="007F43DC">
              <w:rPr>
                <w:rFonts w:ascii="Cambria" w:hAnsi="Cambria" w:cs="Arial"/>
              </w:rPr>
              <w:t>Modificación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</w:p>
        </w:tc>
      </w:tr>
      <w:tr w:rsidR="005D670D" w:rsidRPr="007F43DC" w:rsidTr="00A80E16"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after="60" w:line="240" w:lineRule="auto"/>
              <w:rPr>
                <w:rFonts w:ascii="Cambria" w:hAnsi="Cambria" w:cs="Arial"/>
              </w:rPr>
            </w:pPr>
          </w:p>
        </w:tc>
      </w:tr>
      <w:tr w:rsidR="005D670D" w:rsidRPr="007F43DC" w:rsidTr="00A80E16">
        <w:tc>
          <w:tcPr>
            <w:tcW w:w="5000" w:type="pct"/>
            <w:gridSpan w:val="4"/>
            <w:tcBorders>
              <w:bottom w:val="nil"/>
            </w:tcBorders>
            <w:shd w:val="clear" w:color="auto" w:fill="F3F3F3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</w:rPr>
            </w:pPr>
            <w:proofErr w:type="spellStart"/>
            <w:r w:rsidRPr="007F43DC">
              <w:rPr>
                <w:rFonts w:ascii="Cambria" w:hAnsi="Cambria" w:cs="Arial"/>
                <w:b/>
              </w:rPr>
              <w:t>Descripción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del </w:t>
            </w:r>
            <w:proofErr w:type="spellStart"/>
            <w:r w:rsidRPr="007F43DC">
              <w:rPr>
                <w:rFonts w:ascii="Cambria" w:hAnsi="Cambria" w:cs="Arial"/>
                <w:b/>
              </w:rPr>
              <w:t>Subsistema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/ </w:t>
            </w:r>
            <w:proofErr w:type="spellStart"/>
            <w:r w:rsidRPr="007F43DC">
              <w:rPr>
                <w:rFonts w:ascii="Cambria" w:hAnsi="Cambria" w:cs="Arial"/>
                <w:b/>
              </w:rPr>
              <w:t>Componente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  <w:b/>
              </w:rPr>
              <w:t>Interoperabilidad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/ </w:t>
            </w:r>
            <w:proofErr w:type="spellStart"/>
            <w:r w:rsidRPr="007F43DC">
              <w:rPr>
                <w:rFonts w:ascii="Cambria" w:hAnsi="Cambria" w:cs="Arial"/>
                <w:b/>
              </w:rPr>
              <w:t>Modificación</w:t>
            </w:r>
            <w:proofErr w:type="spellEnd"/>
            <w:r w:rsidRPr="007F43DC">
              <w:rPr>
                <w:rFonts w:ascii="Cambria" w:hAnsi="Cambria" w:cs="Arial"/>
                <w:b/>
              </w:rPr>
              <w:t>:</w:t>
            </w:r>
          </w:p>
        </w:tc>
      </w:tr>
      <w:tr w:rsidR="005D670D" w:rsidRPr="007F43DC" w:rsidTr="00A80E16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360"/>
              <w:rPr>
                <w:rFonts w:ascii="Cambria" w:hAnsi="Cambria" w:cs="Arial"/>
                <w:b/>
              </w:rPr>
            </w:pPr>
          </w:p>
        </w:tc>
      </w:tr>
      <w:tr w:rsidR="005D670D" w:rsidRPr="007F43DC" w:rsidTr="00A80E16">
        <w:tc>
          <w:tcPr>
            <w:tcW w:w="5000" w:type="pct"/>
            <w:gridSpan w:val="4"/>
            <w:tcBorders>
              <w:bottom w:val="nil"/>
            </w:tcBorders>
            <w:shd w:val="clear" w:color="auto" w:fill="F3F3F3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</w:rPr>
            </w:pPr>
            <w:proofErr w:type="spellStart"/>
            <w:r w:rsidRPr="007F43DC">
              <w:rPr>
                <w:rFonts w:ascii="Cambria" w:hAnsi="Cambria" w:cs="Arial"/>
                <w:b/>
              </w:rPr>
              <w:t>Otros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  <w:b/>
              </w:rPr>
              <w:t>datos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  <w:b/>
              </w:rPr>
              <w:t>relevantes</w:t>
            </w:r>
            <w:proofErr w:type="spellEnd"/>
            <w:r w:rsidRPr="007F43DC">
              <w:rPr>
                <w:rFonts w:ascii="Cambria" w:hAnsi="Cambria" w:cs="Arial"/>
                <w:b/>
              </w:rPr>
              <w:t>:</w:t>
            </w:r>
          </w:p>
        </w:tc>
      </w:tr>
      <w:tr w:rsidR="005D670D" w:rsidRPr="007F43DC" w:rsidTr="00A80E16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360"/>
              <w:rPr>
                <w:rFonts w:ascii="Cambria" w:hAnsi="Cambria" w:cs="Arial"/>
                <w:b/>
              </w:rPr>
            </w:pPr>
          </w:p>
        </w:tc>
      </w:tr>
    </w:tbl>
    <w:p w:rsidR="005D670D" w:rsidRPr="007F43DC" w:rsidRDefault="005D670D" w:rsidP="005D670D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</w:p>
    <w:p w:rsidR="005D670D" w:rsidRPr="007F43DC" w:rsidRDefault="005D670D" w:rsidP="005D670D">
      <w:pPr>
        <w:autoSpaceDE w:val="0"/>
        <w:autoSpaceDN w:val="0"/>
        <w:adjustRightInd w:val="0"/>
        <w:spacing w:before="60" w:after="120"/>
        <w:jc w:val="both"/>
        <w:rPr>
          <w:rFonts w:ascii="Cambria" w:hAnsi="Cambria" w:cs="Arial"/>
          <w:b/>
          <w:bCs/>
          <w:color w:val="404040"/>
        </w:rPr>
      </w:pPr>
      <w:r>
        <w:rPr>
          <w:rFonts w:ascii="Cambria" w:hAnsi="Cambria" w:cs="Arial"/>
          <w:b/>
          <w:bCs/>
          <w:color w:val="404040"/>
        </w:rPr>
        <w:br w:type="page"/>
      </w:r>
      <w:proofErr w:type="spellStart"/>
      <w:r w:rsidRPr="007F43DC">
        <w:rPr>
          <w:rFonts w:ascii="Cambria" w:hAnsi="Cambria" w:cs="Arial"/>
          <w:b/>
          <w:bCs/>
          <w:color w:val="404040"/>
        </w:rPr>
        <w:lastRenderedPageBreak/>
        <w:t>Solicitud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Módulos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</w:t>
      </w:r>
      <w:proofErr w:type="gramStart"/>
      <w:r w:rsidRPr="007F43DC">
        <w:rPr>
          <w:rFonts w:ascii="Cambria" w:hAnsi="Cambria" w:cs="Arial"/>
          <w:b/>
          <w:bCs/>
          <w:color w:val="404040"/>
        </w:rPr>
        <w:t xml:space="preserve">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Evaluación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670D" w:rsidRPr="007F43DC" w:rsidTr="00A80E16">
        <w:tc>
          <w:tcPr>
            <w:tcW w:w="5000" w:type="pct"/>
            <w:tcBorders>
              <w:bottom w:val="nil"/>
            </w:tcBorders>
            <w:shd w:val="clear" w:color="auto" w:fill="F3F3F3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</w:rPr>
            </w:pPr>
            <w:proofErr w:type="spellStart"/>
            <w:r w:rsidRPr="007F43DC">
              <w:rPr>
                <w:rFonts w:ascii="Cambria" w:hAnsi="Cambria" w:cs="Arial"/>
                <w:b/>
              </w:rPr>
              <w:t>Módulo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o </w:t>
            </w:r>
            <w:proofErr w:type="spellStart"/>
            <w:r w:rsidRPr="007F43DC">
              <w:rPr>
                <w:rFonts w:ascii="Cambria" w:hAnsi="Cambria" w:cs="Arial"/>
                <w:b/>
              </w:rPr>
              <w:t>combinación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  <w:b/>
              </w:rPr>
              <w:t>Módulos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para la </w:t>
            </w:r>
            <w:proofErr w:type="spellStart"/>
            <w:r w:rsidRPr="007F43DC">
              <w:rPr>
                <w:rFonts w:ascii="Cambria" w:hAnsi="Cambria" w:cs="Arial"/>
                <w:b/>
              </w:rPr>
              <w:t>certificación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CE de </w:t>
            </w:r>
            <w:proofErr w:type="spellStart"/>
            <w:r w:rsidRPr="007F43DC">
              <w:rPr>
                <w:rFonts w:ascii="Cambria" w:hAnsi="Cambria" w:cs="Arial"/>
                <w:b/>
              </w:rPr>
              <w:t>conformidad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de los </w:t>
            </w:r>
            <w:proofErr w:type="spellStart"/>
            <w:r w:rsidRPr="007F43DC">
              <w:rPr>
                <w:rFonts w:ascii="Cambria" w:hAnsi="Cambria" w:cs="Arial"/>
                <w:b/>
              </w:rPr>
              <w:t>componentes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  <w:b/>
              </w:rPr>
              <w:t>interoperabilidad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:   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CB: Examen CE de </w:t>
            </w:r>
            <w:proofErr w:type="spellStart"/>
            <w:r w:rsidRPr="007F43DC">
              <w:rPr>
                <w:rFonts w:ascii="Cambria" w:hAnsi="Cambria" w:cs="Arial"/>
              </w:rPr>
              <w:t>tipo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CD: </w:t>
            </w:r>
            <w:proofErr w:type="spellStart"/>
            <w:r w:rsidRPr="007F43DC">
              <w:rPr>
                <w:rFonts w:ascii="Cambria" w:hAnsi="Cambria" w:cs="Arial"/>
              </w:rPr>
              <w:t>Conformidad</w:t>
            </w:r>
            <w:proofErr w:type="spellEnd"/>
            <w:r w:rsidRPr="007F43DC">
              <w:rPr>
                <w:rFonts w:ascii="Cambria" w:hAnsi="Cambria" w:cs="Arial"/>
              </w:rPr>
              <w:t xml:space="preserve"> con el </w:t>
            </w:r>
            <w:proofErr w:type="spellStart"/>
            <w:r w:rsidRPr="007F43DC">
              <w:rPr>
                <w:rFonts w:ascii="Cambria" w:hAnsi="Cambria" w:cs="Arial"/>
              </w:rPr>
              <w:t>tipo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el </w:t>
            </w:r>
            <w:proofErr w:type="spellStart"/>
            <w:r w:rsidRPr="007F43DC">
              <w:rPr>
                <w:rFonts w:ascii="Cambria" w:hAnsi="Cambria" w:cs="Arial"/>
              </w:rPr>
              <w:t>sistema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gestión</w:t>
            </w:r>
            <w:proofErr w:type="spellEnd"/>
            <w:r w:rsidRPr="007F43DC">
              <w:rPr>
                <w:rFonts w:ascii="Cambria" w:hAnsi="Cambria" w:cs="Arial"/>
              </w:rPr>
              <w:t xml:space="preserve"> de la </w:t>
            </w:r>
            <w:proofErr w:type="spellStart"/>
            <w:r w:rsidRPr="007F43DC">
              <w:rPr>
                <w:rFonts w:ascii="Cambria" w:hAnsi="Cambria" w:cs="Arial"/>
              </w:rPr>
              <w:t>calidad</w:t>
            </w:r>
            <w:proofErr w:type="spellEnd"/>
            <w:r w:rsidRPr="007F43DC">
              <w:rPr>
                <w:rFonts w:ascii="Cambria" w:hAnsi="Cambria" w:cs="Arial"/>
              </w:rPr>
              <w:t xml:space="preserve"> del </w:t>
            </w:r>
            <w:proofErr w:type="spellStart"/>
            <w:r w:rsidRPr="007F43DC">
              <w:rPr>
                <w:rFonts w:ascii="Cambria" w:hAnsi="Cambria" w:cs="Arial"/>
              </w:rPr>
              <w:t>proceso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producción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CF: </w:t>
            </w:r>
            <w:proofErr w:type="spellStart"/>
            <w:r w:rsidRPr="007F43DC">
              <w:rPr>
                <w:rFonts w:ascii="Cambria" w:hAnsi="Cambria" w:cs="Arial"/>
              </w:rPr>
              <w:t>Conformidad</w:t>
            </w:r>
            <w:proofErr w:type="spellEnd"/>
            <w:r w:rsidRPr="007F43DC">
              <w:rPr>
                <w:rFonts w:ascii="Cambria" w:hAnsi="Cambria" w:cs="Arial"/>
              </w:rPr>
              <w:t xml:space="preserve"> con el </w:t>
            </w:r>
            <w:proofErr w:type="spellStart"/>
            <w:r w:rsidRPr="007F43DC">
              <w:rPr>
                <w:rFonts w:ascii="Cambria" w:hAnsi="Cambria" w:cs="Arial"/>
              </w:rPr>
              <w:t>tipo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la </w:t>
            </w:r>
            <w:proofErr w:type="spellStart"/>
            <w:r w:rsidRPr="007F43DC">
              <w:rPr>
                <w:rFonts w:ascii="Cambria" w:hAnsi="Cambria" w:cs="Arial"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del </w:t>
            </w:r>
            <w:proofErr w:type="spellStart"/>
            <w:r w:rsidRPr="007F43DC">
              <w:rPr>
                <w:rFonts w:ascii="Cambria" w:hAnsi="Cambria" w:cs="Arial"/>
              </w:rPr>
              <w:t>producto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CH: </w:t>
            </w:r>
            <w:proofErr w:type="spellStart"/>
            <w:r w:rsidRPr="007F43DC">
              <w:rPr>
                <w:rFonts w:ascii="Cambria" w:hAnsi="Cambria" w:cs="Arial"/>
              </w:rPr>
              <w:t>Conformidad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un </w:t>
            </w:r>
            <w:proofErr w:type="spellStart"/>
            <w:r w:rsidRPr="007F43DC">
              <w:rPr>
                <w:rFonts w:ascii="Cambria" w:hAnsi="Cambria" w:cs="Arial"/>
              </w:rPr>
              <w:t>sistema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gestión</w:t>
            </w:r>
            <w:proofErr w:type="spellEnd"/>
            <w:r w:rsidRPr="007F43DC">
              <w:rPr>
                <w:rFonts w:ascii="Cambria" w:hAnsi="Cambria" w:cs="Arial"/>
              </w:rPr>
              <w:t xml:space="preserve"> total de la </w:t>
            </w:r>
            <w:proofErr w:type="spellStart"/>
            <w:r w:rsidRPr="007F43DC">
              <w:rPr>
                <w:rFonts w:ascii="Cambria" w:hAnsi="Cambria" w:cs="Arial"/>
              </w:rPr>
              <w:t>calidad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CH1: </w:t>
            </w:r>
            <w:proofErr w:type="spellStart"/>
            <w:r w:rsidRPr="007F43DC">
              <w:rPr>
                <w:rFonts w:ascii="Cambria" w:hAnsi="Cambria" w:cs="Arial"/>
              </w:rPr>
              <w:t>Conformidad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un </w:t>
            </w:r>
            <w:proofErr w:type="spellStart"/>
            <w:r w:rsidRPr="007F43DC">
              <w:rPr>
                <w:rFonts w:ascii="Cambria" w:hAnsi="Cambria" w:cs="Arial"/>
              </w:rPr>
              <w:t>sistema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gestión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calidad</w:t>
            </w:r>
            <w:proofErr w:type="spellEnd"/>
            <w:r w:rsidRPr="007F43DC">
              <w:rPr>
                <w:rFonts w:ascii="Cambria" w:hAnsi="Cambria" w:cs="Arial"/>
              </w:rPr>
              <w:t xml:space="preserve"> total </w:t>
            </w:r>
            <w:proofErr w:type="spellStart"/>
            <w:r w:rsidRPr="007F43DC">
              <w:rPr>
                <w:rFonts w:ascii="Cambria" w:hAnsi="Cambria" w:cs="Arial"/>
              </w:rPr>
              <w:t>más</w:t>
            </w:r>
            <w:proofErr w:type="spellEnd"/>
            <w:r w:rsidRPr="007F43DC">
              <w:rPr>
                <w:rFonts w:ascii="Cambria" w:hAnsi="Cambria" w:cs="Arial"/>
              </w:rPr>
              <w:t xml:space="preserve"> examen de </w:t>
            </w:r>
            <w:proofErr w:type="spellStart"/>
            <w:r w:rsidRPr="007F43DC">
              <w:rPr>
                <w:rFonts w:ascii="Cambria" w:hAnsi="Cambria" w:cs="Arial"/>
              </w:rPr>
              <w:t>diseño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CV: </w:t>
            </w:r>
            <w:proofErr w:type="spellStart"/>
            <w:r w:rsidRPr="007F43DC">
              <w:rPr>
                <w:rFonts w:ascii="Cambria" w:hAnsi="Cambria" w:cs="Arial"/>
              </w:rPr>
              <w:t>Validación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tipo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mediante</w:t>
            </w:r>
            <w:proofErr w:type="spellEnd"/>
            <w:r w:rsidRPr="007F43DC">
              <w:rPr>
                <w:rFonts w:ascii="Cambria" w:hAnsi="Cambria" w:cs="Arial"/>
              </w:rPr>
              <w:t xml:space="preserve"> la </w:t>
            </w:r>
            <w:proofErr w:type="spellStart"/>
            <w:r w:rsidRPr="007F43DC">
              <w:rPr>
                <w:rFonts w:ascii="Cambria" w:hAnsi="Cambria" w:cs="Arial"/>
              </w:rPr>
              <w:t>experimentación</w:t>
            </w:r>
            <w:proofErr w:type="spellEnd"/>
            <w:r w:rsidRPr="007F43DC">
              <w:rPr>
                <w:rFonts w:ascii="Cambria" w:hAnsi="Cambria" w:cs="Arial"/>
              </w:rPr>
              <w:t xml:space="preserve"> en </w:t>
            </w:r>
            <w:proofErr w:type="spellStart"/>
            <w:r w:rsidRPr="007F43DC">
              <w:rPr>
                <w:rFonts w:ascii="Cambria" w:hAnsi="Cambria" w:cs="Arial"/>
              </w:rPr>
              <w:t>servicio</w:t>
            </w:r>
            <w:proofErr w:type="spellEnd"/>
            <w:r w:rsidRPr="007F43DC">
              <w:rPr>
                <w:rFonts w:ascii="Cambria" w:hAnsi="Cambria" w:cs="Arial"/>
              </w:rPr>
              <w:t xml:space="preserve"> (</w:t>
            </w:r>
            <w:proofErr w:type="spellStart"/>
            <w:r w:rsidRPr="007F43DC">
              <w:rPr>
                <w:rFonts w:ascii="Cambria" w:hAnsi="Cambria" w:cs="Arial"/>
              </w:rPr>
              <w:t>idoneidad</w:t>
            </w:r>
            <w:proofErr w:type="spellEnd"/>
            <w:r w:rsidRPr="007F43DC">
              <w:rPr>
                <w:rFonts w:ascii="Cambria" w:hAnsi="Cambria" w:cs="Arial"/>
              </w:rPr>
              <w:t xml:space="preserve"> para el </w:t>
            </w:r>
            <w:proofErr w:type="spellStart"/>
            <w:r w:rsidRPr="007F43DC">
              <w:rPr>
                <w:rFonts w:ascii="Cambria" w:hAnsi="Cambria" w:cs="Arial"/>
              </w:rPr>
              <w:t>uso</w:t>
            </w:r>
            <w:proofErr w:type="spellEnd"/>
            <w:r w:rsidRPr="007F43DC">
              <w:rPr>
                <w:rFonts w:ascii="Cambria" w:hAnsi="Cambria" w:cs="Arial"/>
              </w:rPr>
              <w:t>).</w:t>
            </w:r>
            <w:r w:rsidRPr="007F43DC">
              <w:rPr>
                <w:rFonts w:ascii="Cambria" w:hAnsi="Cambria" w:cs="Arial"/>
              </w:rPr>
              <w:tab/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F2F2F2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</w:rPr>
            </w:pPr>
            <w:proofErr w:type="spellStart"/>
            <w:r w:rsidRPr="007F43DC">
              <w:rPr>
                <w:rFonts w:ascii="Cambria" w:hAnsi="Cambria" w:cs="Arial"/>
                <w:b/>
              </w:rPr>
              <w:t>Módulo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o </w:t>
            </w:r>
            <w:proofErr w:type="spellStart"/>
            <w:r w:rsidRPr="007F43DC">
              <w:rPr>
                <w:rFonts w:ascii="Cambria" w:hAnsi="Cambria" w:cs="Arial"/>
                <w:b/>
              </w:rPr>
              <w:t>combinación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  <w:b/>
              </w:rPr>
              <w:t>Módulos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para la </w:t>
            </w:r>
            <w:proofErr w:type="spellStart"/>
            <w:r w:rsidRPr="007F43DC">
              <w:rPr>
                <w:rFonts w:ascii="Cambria" w:hAnsi="Cambria" w:cs="Arial"/>
                <w:b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 CE de los </w:t>
            </w:r>
            <w:proofErr w:type="spellStart"/>
            <w:r w:rsidRPr="007F43DC">
              <w:rPr>
                <w:rFonts w:ascii="Cambria" w:hAnsi="Cambria" w:cs="Arial"/>
                <w:b/>
              </w:rPr>
              <w:t>subsistemas</w:t>
            </w:r>
            <w:proofErr w:type="spellEnd"/>
            <w:r w:rsidRPr="007F43DC">
              <w:rPr>
                <w:rFonts w:ascii="Cambria" w:hAnsi="Cambria" w:cs="Arial"/>
                <w:b/>
              </w:rPr>
              <w:t xml:space="preserve">:   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SB: Examen CE de </w:t>
            </w:r>
            <w:proofErr w:type="spellStart"/>
            <w:r w:rsidRPr="007F43DC">
              <w:rPr>
                <w:rFonts w:ascii="Cambria" w:hAnsi="Cambria" w:cs="Arial"/>
              </w:rPr>
              <w:t>tipo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>
              <w:rPr>
                <w:rFonts w:ascii="Cambria" w:hAnsi="Cambria" w:cs="Arial"/>
              </w:rPr>
              <w:t xml:space="preserve">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SD: </w:t>
            </w:r>
            <w:proofErr w:type="spellStart"/>
            <w:r w:rsidRPr="007F43DC">
              <w:rPr>
                <w:rFonts w:ascii="Cambria" w:hAnsi="Cambria" w:cs="Arial"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CE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el </w:t>
            </w:r>
            <w:proofErr w:type="spellStart"/>
            <w:r w:rsidRPr="007F43DC">
              <w:rPr>
                <w:rFonts w:ascii="Cambria" w:hAnsi="Cambria" w:cs="Arial"/>
              </w:rPr>
              <w:t>sistema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gestión</w:t>
            </w:r>
            <w:proofErr w:type="spellEnd"/>
            <w:r w:rsidRPr="007F43DC">
              <w:rPr>
                <w:rFonts w:ascii="Cambria" w:hAnsi="Cambria" w:cs="Arial"/>
              </w:rPr>
              <w:t xml:space="preserve"> de la </w:t>
            </w:r>
            <w:proofErr w:type="spellStart"/>
            <w:r w:rsidRPr="007F43DC">
              <w:rPr>
                <w:rFonts w:ascii="Cambria" w:hAnsi="Cambria" w:cs="Arial"/>
              </w:rPr>
              <w:t>calidad</w:t>
            </w:r>
            <w:proofErr w:type="spellEnd"/>
            <w:r w:rsidRPr="007F43DC">
              <w:rPr>
                <w:rFonts w:ascii="Cambria" w:hAnsi="Cambria" w:cs="Arial"/>
              </w:rPr>
              <w:t xml:space="preserve"> del </w:t>
            </w:r>
            <w:proofErr w:type="spellStart"/>
            <w:r w:rsidRPr="007F43DC">
              <w:rPr>
                <w:rFonts w:ascii="Cambria" w:hAnsi="Cambria" w:cs="Arial"/>
              </w:rPr>
              <w:t>proceso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producción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SF: </w:t>
            </w:r>
            <w:proofErr w:type="spellStart"/>
            <w:r w:rsidRPr="007F43DC">
              <w:rPr>
                <w:rFonts w:ascii="Cambria" w:hAnsi="Cambria" w:cs="Arial"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CE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la </w:t>
            </w:r>
            <w:proofErr w:type="spellStart"/>
            <w:r w:rsidRPr="007F43DC">
              <w:rPr>
                <w:rFonts w:ascii="Cambria" w:hAnsi="Cambria" w:cs="Arial"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de los </w:t>
            </w:r>
            <w:proofErr w:type="spellStart"/>
            <w:r w:rsidRPr="007F43DC">
              <w:rPr>
                <w:rFonts w:ascii="Cambria" w:hAnsi="Cambria" w:cs="Arial"/>
              </w:rPr>
              <w:t>productos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SG: </w:t>
            </w:r>
            <w:proofErr w:type="spellStart"/>
            <w:r w:rsidRPr="007F43DC">
              <w:rPr>
                <w:rFonts w:ascii="Cambria" w:hAnsi="Cambria" w:cs="Arial"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CE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la </w:t>
            </w:r>
            <w:proofErr w:type="spellStart"/>
            <w:r w:rsidRPr="007F43DC">
              <w:rPr>
                <w:rFonts w:ascii="Cambria" w:hAnsi="Cambria" w:cs="Arial"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por</w:t>
            </w:r>
            <w:proofErr w:type="spellEnd"/>
            <w:r w:rsidRPr="007F43DC">
              <w:rPr>
                <w:rFonts w:ascii="Cambria" w:hAnsi="Cambria" w:cs="Arial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unidad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  <w:tr w:rsidR="005D670D" w:rsidRPr="007F43DC" w:rsidTr="00A80E16">
        <w:tc>
          <w:tcPr>
            <w:tcW w:w="5000" w:type="pct"/>
            <w:tcBorders>
              <w:top w:val="nil"/>
            </w:tcBorders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>
              <w:rPr>
                <w:rFonts w:ascii="Cambria" w:hAnsi="Cambria" w:cs="Arial"/>
              </w:rPr>
              <w:t xml:space="preserve">  </w:t>
            </w:r>
            <w:proofErr w:type="spellStart"/>
            <w:r w:rsidRPr="007F43DC">
              <w:rPr>
                <w:rFonts w:ascii="Cambria" w:hAnsi="Cambria" w:cs="Arial"/>
              </w:rPr>
              <w:t>Módulo</w:t>
            </w:r>
            <w:proofErr w:type="spellEnd"/>
            <w:r w:rsidRPr="007F43DC">
              <w:rPr>
                <w:rFonts w:ascii="Cambria" w:hAnsi="Cambria" w:cs="Arial"/>
              </w:rPr>
              <w:t xml:space="preserve"> SH1</w:t>
            </w:r>
            <w:r w:rsidRPr="007F43DC">
              <w:rPr>
                <w:rFonts w:ascii="Cambria" w:hAnsi="Cambria"/>
              </w:rPr>
              <w:t xml:space="preserve"> </w:t>
            </w:r>
            <w:proofErr w:type="spellStart"/>
            <w:r w:rsidRPr="007F43DC">
              <w:rPr>
                <w:rFonts w:ascii="Cambria" w:hAnsi="Cambria" w:cs="Arial"/>
              </w:rPr>
              <w:t>Verificación</w:t>
            </w:r>
            <w:proofErr w:type="spellEnd"/>
            <w:r w:rsidRPr="007F43DC">
              <w:rPr>
                <w:rFonts w:ascii="Cambria" w:hAnsi="Cambria" w:cs="Arial"/>
              </w:rPr>
              <w:t xml:space="preserve"> CE </w:t>
            </w:r>
            <w:proofErr w:type="spellStart"/>
            <w:r w:rsidRPr="007F43DC">
              <w:rPr>
                <w:rFonts w:ascii="Cambria" w:hAnsi="Cambria" w:cs="Arial"/>
              </w:rPr>
              <w:t>basada</w:t>
            </w:r>
            <w:proofErr w:type="spellEnd"/>
            <w:r w:rsidRPr="007F43DC">
              <w:rPr>
                <w:rFonts w:ascii="Cambria" w:hAnsi="Cambria" w:cs="Arial"/>
              </w:rPr>
              <w:t xml:space="preserve"> en un </w:t>
            </w:r>
            <w:proofErr w:type="spellStart"/>
            <w:r w:rsidRPr="007F43DC">
              <w:rPr>
                <w:rFonts w:ascii="Cambria" w:hAnsi="Cambria" w:cs="Arial"/>
              </w:rPr>
              <w:t>sistema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gestión</w:t>
            </w:r>
            <w:proofErr w:type="spellEnd"/>
            <w:r w:rsidRPr="007F43DC">
              <w:rPr>
                <w:rFonts w:ascii="Cambria" w:hAnsi="Cambria" w:cs="Arial"/>
              </w:rPr>
              <w:t xml:space="preserve"> de la </w:t>
            </w:r>
            <w:proofErr w:type="spellStart"/>
            <w:r w:rsidRPr="007F43DC">
              <w:rPr>
                <w:rFonts w:ascii="Cambria" w:hAnsi="Cambria" w:cs="Arial"/>
              </w:rPr>
              <w:t>calidad</w:t>
            </w:r>
            <w:proofErr w:type="spellEnd"/>
            <w:r w:rsidRPr="007F43DC">
              <w:rPr>
                <w:rFonts w:ascii="Cambria" w:hAnsi="Cambria" w:cs="Arial"/>
              </w:rPr>
              <w:t xml:space="preserve"> total </w:t>
            </w:r>
            <w:proofErr w:type="spellStart"/>
            <w:r w:rsidRPr="007F43DC">
              <w:rPr>
                <w:rFonts w:ascii="Cambria" w:hAnsi="Cambria" w:cs="Arial"/>
              </w:rPr>
              <w:t>más</w:t>
            </w:r>
            <w:proofErr w:type="spellEnd"/>
            <w:r w:rsidRPr="007F43DC">
              <w:rPr>
                <w:rFonts w:ascii="Cambria" w:hAnsi="Cambria" w:cs="Arial"/>
              </w:rPr>
              <w:t xml:space="preserve"> examen del </w:t>
            </w:r>
            <w:proofErr w:type="spellStart"/>
            <w:r w:rsidRPr="007F43DC">
              <w:rPr>
                <w:rFonts w:ascii="Cambria" w:hAnsi="Cambria" w:cs="Arial"/>
              </w:rPr>
              <w:t>diseño</w:t>
            </w:r>
            <w:proofErr w:type="spellEnd"/>
            <w:r w:rsidRPr="007F43DC">
              <w:rPr>
                <w:rFonts w:ascii="Cambria" w:hAnsi="Cambria" w:cs="Arial"/>
              </w:rPr>
              <w:t>.</w:t>
            </w:r>
          </w:p>
        </w:tc>
      </w:tr>
    </w:tbl>
    <w:p w:rsidR="005D670D" w:rsidRPr="007F43DC" w:rsidRDefault="005D670D" w:rsidP="005D670D">
      <w:pPr>
        <w:rPr>
          <w:rFonts w:ascii="Cambria" w:hAnsi="Cambria"/>
        </w:rPr>
      </w:pPr>
    </w:p>
    <w:p w:rsidR="005D670D" w:rsidRPr="007F43DC" w:rsidRDefault="005D670D" w:rsidP="005D670D">
      <w:pPr>
        <w:autoSpaceDE w:val="0"/>
        <w:autoSpaceDN w:val="0"/>
        <w:adjustRightInd w:val="0"/>
        <w:spacing w:before="60" w:after="120"/>
        <w:jc w:val="both"/>
        <w:rPr>
          <w:rFonts w:ascii="Cambria" w:hAnsi="Cambria" w:cs="Arial"/>
          <w:b/>
          <w:bCs/>
          <w:color w:val="404040"/>
        </w:rPr>
      </w:pPr>
      <w:proofErr w:type="spellStart"/>
      <w:r w:rsidRPr="007F43DC">
        <w:rPr>
          <w:rFonts w:ascii="Cambria" w:hAnsi="Cambria" w:cs="Arial"/>
          <w:b/>
          <w:bCs/>
          <w:color w:val="404040"/>
        </w:rPr>
        <w:t>Solicitud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identificación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la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serie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especificaciones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ETCS y GSM-R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aplicables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al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proceso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Evaluación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Conformidad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/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Verificación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670D" w:rsidRPr="007F43DC" w:rsidTr="00A80E16">
        <w:tc>
          <w:tcPr>
            <w:tcW w:w="5000" w:type="pct"/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ETCS del </w:t>
            </w:r>
            <w:proofErr w:type="spellStart"/>
            <w:r w:rsidRPr="007F43DC">
              <w:rPr>
                <w:rFonts w:ascii="Cambria" w:hAnsi="Cambria" w:cs="Arial"/>
              </w:rPr>
              <w:t>referencial</w:t>
            </w:r>
            <w:proofErr w:type="spellEnd"/>
            <w:r w:rsidRPr="007F43DC">
              <w:rPr>
                <w:rFonts w:ascii="Cambria" w:hAnsi="Cambria" w:cs="Arial"/>
              </w:rPr>
              <w:t xml:space="preserve"> 2 y GSM-R del </w:t>
            </w:r>
            <w:proofErr w:type="spellStart"/>
            <w:r w:rsidRPr="007F43DC">
              <w:rPr>
                <w:rFonts w:ascii="Cambria" w:hAnsi="Cambria" w:cs="Arial"/>
              </w:rPr>
              <w:t>referencial</w:t>
            </w:r>
            <w:proofErr w:type="spellEnd"/>
            <w:r w:rsidRPr="007F43DC">
              <w:rPr>
                <w:rFonts w:ascii="Cambria" w:hAnsi="Cambria" w:cs="Arial"/>
              </w:rPr>
              <w:t xml:space="preserve"> 1.</w:t>
            </w:r>
          </w:p>
        </w:tc>
      </w:tr>
      <w:tr w:rsidR="005D670D" w:rsidRPr="007F43DC" w:rsidTr="00A80E16">
        <w:tc>
          <w:tcPr>
            <w:tcW w:w="5000" w:type="pct"/>
            <w:shd w:val="clear" w:color="auto" w:fill="auto"/>
          </w:tcPr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ETCS del </w:t>
            </w:r>
            <w:proofErr w:type="spellStart"/>
            <w:r w:rsidRPr="007F43DC">
              <w:rPr>
                <w:rFonts w:ascii="Cambria" w:hAnsi="Cambria" w:cs="Arial"/>
              </w:rPr>
              <w:t>referencial</w:t>
            </w:r>
            <w:proofErr w:type="spellEnd"/>
            <w:r w:rsidRPr="007F43DC">
              <w:rPr>
                <w:rFonts w:ascii="Cambria" w:hAnsi="Cambria" w:cs="Arial"/>
              </w:rPr>
              <w:t xml:space="preserve"> 3 </w:t>
            </w:r>
            <w:proofErr w:type="spellStart"/>
            <w:r w:rsidRPr="007F43DC">
              <w:rPr>
                <w:rFonts w:ascii="Cambria" w:hAnsi="Cambria" w:cs="Arial"/>
              </w:rPr>
              <w:t>Versión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Mantenimiento</w:t>
            </w:r>
            <w:proofErr w:type="spellEnd"/>
            <w:r w:rsidRPr="007F43DC">
              <w:rPr>
                <w:rFonts w:ascii="Cambria" w:hAnsi="Cambria" w:cs="Arial"/>
              </w:rPr>
              <w:t xml:space="preserve"> y GSM-R del </w:t>
            </w:r>
            <w:proofErr w:type="spellStart"/>
            <w:r w:rsidRPr="007F43DC">
              <w:rPr>
                <w:rFonts w:ascii="Cambria" w:hAnsi="Cambria" w:cs="Arial"/>
              </w:rPr>
              <w:t>referencial</w:t>
            </w:r>
            <w:proofErr w:type="spellEnd"/>
            <w:r w:rsidRPr="007F43DC">
              <w:rPr>
                <w:rFonts w:ascii="Cambria" w:hAnsi="Cambria" w:cs="Arial"/>
              </w:rPr>
              <w:t xml:space="preserve"> 1.</w:t>
            </w:r>
          </w:p>
          <w:p w:rsidR="005D670D" w:rsidRPr="007F43DC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3DC">
              <w:rPr>
                <w:rFonts w:ascii="Cambria" w:hAnsi="Cambria" w:cs="Arial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7F43DC">
              <w:rPr>
                <w:rFonts w:ascii="Cambria" w:hAnsi="Cambria" w:cs="Arial"/>
              </w:rPr>
              <w:t xml:space="preserve"> ETCS del </w:t>
            </w:r>
            <w:proofErr w:type="spellStart"/>
            <w:r w:rsidRPr="007F43DC">
              <w:rPr>
                <w:rFonts w:ascii="Cambria" w:hAnsi="Cambria" w:cs="Arial"/>
              </w:rPr>
              <w:t>referencial</w:t>
            </w:r>
            <w:proofErr w:type="spellEnd"/>
            <w:r w:rsidRPr="007F43DC">
              <w:rPr>
                <w:rFonts w:ascii="Cambria" w:hAnsi="Cambria" w:cs="Arial"/>
              </w:rPr>
              <w:t xml:space="preserve"> 3 </w:t>
            </w:r>
            <w:proofErr w:type="spellStart"/>
            <w:r w:rsidRPr="007F43DC">
              <w:rPr>
                <w:rFonts w:ascii="Cambria" w:hAnsi="Cambria" w:cs="Arial"/>
              </w:rPr>
              <w:t>Versión</w:t>
            </w:r>
            <w:proofErr w:type="spellEnd"/>
            <w:r w:rsidRPr="007F43DC">
              <w:rPr>
                <w:rFonts w:ascii="Cambria" w:hAnsi="Cambria" w:cs="Arial"/>
              </w:rPr>
              <w:t xml:space="preserve"> de </w:t>
            </w:r>
            <w:proofErr w:type="spellStart"/>
            <w:r w:rsidRPr="007F43DC">
              <w:rPr>
                <w:rFonts w:ascii="Cambria" w:hAnsi="Cambria" w:cs="Arial"/>
              </w:rPr>
              <w:t>Mantenimiento</w:t>
            </w:r>
            <w:proofErr w:type="spellEnd"/>
            <w:r w:rsidRPr="007F43DC">
              <w:rPr>
                <w:rFonts w:ascii="Cambria" w:hAnsi="Cambria" w:cs="Arial"/>
              </w:rPr>
              <w:t xml:space="preserve"> 2 y GSM-R del </w:t>
            </w:r>
            <w:proofErr w:type="spellStart"/>
            <w:r w:rsidRPr="007F43DC">
              <w:rPr>
                <w:rFonts w:ascii="Cambria" w:hAnsi="Cambria" w:cs="Arial"/>
              </w:rPr>
              <w:t>referencial</w:t>
            </w:r>
            <w:proofErr w:type="spellEnd"/>
            <w:r w:rsidRPr="007F43DC">
              <w:rPr>
                <w:rFonts w:ascii="Cambria" w:hAnsi="Cambria" w:cs="Arial"/>
              </w:rPr>
              <w:t xml:space="preserve"> 1.</w:t>
            </w:r>
          </w:p>
        </w:tc>
      </w:tr>
    </w:tbl>
    <w:p w:rsidR="005D670D" w:rsidRPr="007F43DC" w:rsidRDefault="005D670D" w:rsidP="005D670D">
      <w:pPr>
        <w:autoSpaceDE w:val="0"/>
        <w:autoSpaceDN w:val="0"/>
        <w:adjustRightInd w:val="0"/>
        <w:spacing w:before="60" w:after="120"/>
        <w:jc w:val="both"/>
        <w:rPr>
          <w:rFonts w:ascii="Cambria" w:hAnsi="Cambria" w:cs="Arial"/>
          <w:b/>
          <w:bCs/>
          <w:color w:val="404040"/>
        </w:rPr>
      </w:pPr>
    </w:p>
    <w:p w:rsidR="005D670D" w:rsidRPr="007F43DC" w:rsidRDefault="005D670D" w:rsidP="005D670D">
      <w:pPr>
        <w:autoSpaceDE w:val="0"/>
        <w:autoSpaceDN w:val="0"/>
        <w:adjustRightInd w:val="0"/>
        <w:spacing w:before="60" w:after="120"/>
        <w:jc w:val="both"/>
        <w:rPr>
          <w:rFonts w:ascii="Cambria" w:hAnsi="Cambria" w:cs="Arial"/>
          <w:b/>
          <w:bCs/>
          <w:color w:val="404040"/>
        </w:rPr>
      </w:pPr>
      <w:proofErr w:type="spellStart"/>
      <w:r w:rsidRPr="007F43DC">
        <w:rPr>
          <w:rFonts w:ascii="Cambria" w:hAnsi="Cambria" w:cs="Arial"/>
          <w:b/>
          <w:bCs/>
          <w:color w:val="404040"/>
        </w:rPr>
        <w:t>Solicitud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Validación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pruebas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adicionales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(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sólo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aplicable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a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solicitudes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evaluación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conformidad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subsistema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Control-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Mando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y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Señalización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componente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interoperabilidad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ETCS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embarcado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acuerdo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al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Reglamento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2016/919)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670D" w:rsidRPr="00D30219" w:rsidTr="00A80E16">
        <w:tc>
          <w:tcPr>
            <w:tcW w:w="5000" w:type="pct"/>
            <w:shd w:val="clear" w:color="auto" w:fill="auto"/>
          </w:tcPr>
          <w:p w:rsidR="005D670D" w:rsidRPr="00D30219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  <w:lang w:val="es-ES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9">
              <w:rPr>
                <w:rFonts w:ascii="Cambria" w:hAnsi="Cambria" w:cs="Arial"/>
                <w:lang w:val="es-ES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D30219">
              <w:rPr>
                <w:rFonts w:ascii="Cambria" w:hAnsi="Cambria" w:cs="Arial"/>
                <w:lang w:val="es-ES"/>
              </w:rPr>
              <w:t xml:space="preserve"> El solicitante realizará pruebas adicionales sobre el componente de interoperabilidad a bordo del ETCS, requiriendo la validación de las mismas.</w:t>
            </w:r>
          </w:p>
        </w:tc>
      </w:tr>
      <w:tr w:rsidR="005D670D" w:rsidRPr="00D30219" w:rsidTr="00A80E16">
        <w:tc>
          <w:tcPr>
            <w:tcW w:w="5000" w:type="pct"/>
            <w:shd w:val="clear" w:color="auto" w:fill="auto"/>
          </w:tcPr>
          <w:p w:rsidR="005D670D" w:rsidRPr="00D30219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  <w:lang w:val="es-ES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9">
              <w:rPr>
                <w:rFonts w:ascii="Cambria" w:hAnsi="Cambria" w:cs="Arial"/>
                <w:lang w:val="es-ES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D30219">
              <w:rPr>
                <w:rFonts w:ascii="Cambria" w:hAnsi="Cambria" w:cs="Arial"/>
                <w:lang w:val="es-ES"/>
              </w:rPr>
              <w:t xml:space="preserve"> El solicitante no realizará pruebas adicionales sobre el componente de interoperabilidad a bordo del ETCS, no requiriendo la validación de las mismas.</w:t>
            </w:r>
          </w:p>
        </w:tc>
      </w:tr>
    </w:tbl>
    <w:p w:rsidR="005D670D" w:rsidRPr="00D30219" w:rsidRDefault="005D670D" w:rsidP="005D670D">
      <w:pPr>
        <w:autoSpaceDE w:val="0"/>
        <w:autoSpaceDN w:val="0"/>
        <w:adjustRightInd w:val="0"/>
        <w:spacing w:before="60" w:after="120"/>
        <w:jc w:val="both"/>
        <w:rPr>
          <w:rFonts w:ascii="Cambria" w:hAnsi="Cambria" w:cs="Arial"/>
          <w:b/>
          <w:bCs/>
          <w:color w:val="404040"/>
          <w:lang w:val="es-ES"/>
        </w:rPr>
      </w:pPr>
    </w:p>
    <w:p w:rsidR="005D670D" w:rsidRPr="007F43DC" w:rsidRDefault="005D670D" w:rsidP="005D670D">
      <w:pPr>
        <w:autoSpaceDE w:val="0"/>
        <w:autoSpaceDN w:val="0"/>
        <w:adjustRightInd w:val="0"/>
        <w:spacing w:before="60" w:after="120"/>
        <w:jc w:val="both"/>
        <w:rPr>
          <w:rFonts w:ascii="Cambria" w:hAnsi="Cambria" w:cs="Arial"/>
          <w:b/>
          <w:bCs/>
          <w:color w:val="404040"/>
        </w:rPr>
      </w:pPr>
      <w:proofErr w:type="spellStart"/>
      <w:r w:rsidRPr="007F43DC">
        <w:rPr>
          <w:rFonts w:ascii="Cambria" w:hAnsi="Cambria" w:cs="Arial"/>
          <w:b/>
          <w:bCs/>
          <w:color w:val="404040"/>
        </w:rPr>
        <w:lastRenderedPageBreak/>
        <w:t>Solicitud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Validación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pruebas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compatibilidad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(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sólo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aplicable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a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solicitudes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verificación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CE del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subsistema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Control-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Mando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y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Señalización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de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acuerdo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al </w:t>
      </w:r>
      <w:proofErr w:type="spellStart"/>
      <w:r w:rsidRPr="007F43DC">
        <w:rPr>
          <w:rFonts w:ascii="Cambria" w:hAnsi="Cambria" w:cs="Arial"/>
          <w:b/>
          <w:bCs/>
          <w:color w:val="404040"/>
        </w:rPr>
        <w:t>Reglamento</w:t>
      </w:r>
      <w:proofErr w:type="spellEnd"/>
      <w:r w:rsidRPr="007F43DC">
        <w:rPr>
          <w:rFonts w:ascii="Cambria" w:hAnsi="Cambria" w:cs="Arial"/>
          <w:b/>
          <w:bCs/>
          <w:color w:val="404040"/>
        </w:rPr>
        <w:t xml:space="preserve"> 2016/919)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D670D" w:rsidRPr="00D30219" w:rsidTr="00A80E16">
        <w:tc>
          <w:tcPr>
            <w:tcW w:w="5000" w:type="pct"/>
            <w:shd w:val="clear" w:color="auto" w:fill="auto"/>
          </w:tcPr>
          <w:p w:rsidR="005D670D" w:rsidRPr="00D30219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  <w:lang w:val="es-ES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9">
              <w:rPr>
                <w:rFonts w:ascii="Cambria" w:hAnsi="Cambria" w:cs="Arial"/>
                <w:lang w:val="es-ES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D30219">
              <w:rPr>
                <w:rFonts w:ascii="Cambria" w:hAnsi="Cambria" w:cs="Arial"/>
                <w:lang w:val="es-ES"/>
              </w:rPr>
              <w:t xml:space="preserve"> El solicitante solicita la evaluación de las pruebas de compatibilidad del subsistema.</w:t>
            </w:r>
          </w:p>
        </w:tc>
      </w:tr>
      <w:tr w:rsidR="005D670D" w:rsidRPr="00D30219" w:rsidTr="00A80E16">
        <w:tc>
          <w:tcPr>
            <w:tcW w:w="5000" w:type="pct"/>
            <w:shd w:val="clear" w:color="auto" w:fill="auto"/>
          </w:tcPr>
          <w:p w:rsidR="005D670D" w:rsidRPr="00D30219" w:rsidRDefault="005D670D" w:rsidP="00A80E16">
            <w:pPr>
              <w:autoSpaceDE w:val="0"/>
              <w:autoSpaceDN w:val="0"/>
              <w:adjustRightInd w:val="0"/>
              <w:spacing w:before="60" w:after="60"/>
              <w:ind w:left="709" w:hanging="425"/>
              <w:jc w:val="both"/>
              <w:rPr>
                <w:rFonts w:ascii="Cambria" w:hAnsi="Cambria" w:cs="Arial"/>
                <w:lang w:val="es-ES"/>
              </w:rPr>
            </w:pPr>
            <w:r w:rsidRPr="007F43DC">
              <w:rPr>
                <w:rFonts w:ascii="Cambria" w:hAnsi="Cambri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219">
              <w:rPr>
                <w:rFonts w:ascii="Cambria" w:hAnsi="Cambria" w:cs="Arial"/>
                <w:lang w:val="es-ES"/>
              </w:rPr>
              <w:instrText xml:space="preserve"> FORMCHECKBOX </w:instrText>
            </w:r>
            <w:r w:rsidR="00D30219">
              <w:rPr>
                <w:rFonts w:ascii="Cambria" w:hAnsi="Cambria" w:cs="Arial"/>
              </w:rPr>
            </w:r>
            <w:r w:rsidR="00D30219">
              <w:rPr>
                <w:rFonts w:ascii="Cambria" w:hAnsi="Cambria" w:cs="Arial"/>
              </w:rPr>
              <w:fldChar w:fldCharType="separate"/>
            </w:r>
            <w:r w:rsidRPr="007F43DC">
              <w:rPr>
                <w:rFonts w:ascii="Cambria" w:hAnsi="Cambria" w:cs="Arial"/>
              </w:rPr>
              <w:fldChar w:fldCharType="end"/>
            </w:r>
            <w:r w:rsidRPr="00D30219">
              <w:rPr>
                <w:rFonts w:ascii="Cambria" w:hAnsi="Cambria" w:cs="Arial"/>
                <w:lang w:val="es-ES"/>
              </w:rPr>
              <w:t xml:space="preserve"> El solicitante no solicita la evaluación de las pruebas de compatibilidad del subsistema.</w:t>
            </w:r>
          </w:p>
        </w:tc>
      </w:tr>
    </w:tbl>
    <w:p w:rsidR="005D670D" w:rsidRDefault="005D670D" w:rsidP="005D670D">
      <w:pPr>
        <w:autoSpaceDE w:val="0"/>
        <w:autoSpaceDN w:val="0"/>
        <w:adjustRightInd w:val="0"/>
        <w:spacing w:after="120"/>
        <w:rPr>
          <w:rFonts w:ascii="Cambria" w:eastAsia="Times New Roman" w:hAnsi="Cambria" w:cs="Arial"/>
          <w:b/>
          <w:lang w:val="pt-PT" w:eastAsia="fr-FR"/>
        </w:rPr>
      </w:pPr>
    </w:p>
    <w:p w:rsidR="005D670D" w:rsidRPr="009463C8" w:rsidRDefault="005D670D" w:rsidP="005D670D">
      <w:pPr>
        <w:autoSpaceDE w:val="0"/>
        <w:autoSpaceDN w:val="0"/>
        <w:adjustRightInd w:val="0"/>
        <w:spacing w:after="120"/>
        <w:rPr>
          <w:rFonts w:ascii="Cambria" w:hAnsi="Cambria" w:cs="Arial"/>
          <w:b/>
          <w:bCs/>
          <w:color w:val="A50021"/>
          <w:lang w:val="es-ES" w:eastAsia="es-ES"/>
        </w:rPr>
      </w:pPr>
      <w:r w:rsidRPr="009463C8">
        <w:rPr>
          <w:rFonts w:ascii="Cambria" w:hAnsi="Cambria" w:cs="Arial"/>
          <w:b/>
          <w:bCs/>
          <w:color w:val="A50021"/>
          <w:lang w:val="es-ES" w:eastAsia="es-ES"/>
        </w:rPr>
        <w:t>OBLIGACIONES PARTICULARES</w:t>
      </w:r>
    </w:p>
    <w:p w:rsidR="005D670D" w:rsidRPr="009336D7" w:rsidRDefault="005D670D" w:rsidP="005D670D">
      <w:pPr>
        <w:autoSpaceDE w:val="0"/>
        <w:autoSpaceDN w:val="0"/>
        <w:adjustRightInd w:val="0"/>
        <w:jc w:val="both"/>
        <w:rPr>
          <w:rFonts w:ascii="Cambria" w:hAnsi="Cambria" w:cs="Arial"/>
          <w:sz w:val="16"/>
          <w:szCs w:val="16"/>
          <w:lang w:val="es-ES" w:eastAsia="es-ES"/>
        </w:rPr>
      </w:pPr>
    </w:p>
    <w:p w:rsidR="005D670D" w:rsidRPr="00943831" w:rsidRDefault="00591F36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BVIT</w:t>
      </w:r>
      <w:r w:rsidR="005D670D" w:rsidRPr="00943831">
        <w:rPr>
          <w:rFonts w:ascii="Cambria" w:hAnsi="Cambria" w:cs="Arial"/>
          <w:lang w:val="es-ES"/>
        </w:rPr>
        <w:t>, como Organismo de Certificación, con objeto no discriminatorio, prestará sus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943831">
        <w:rPr>
          <w:rFonts w:ascii="Cambria" w:hAnsi="Cambria" w:cs="Arial"/>
          <w:lang w:val="es-ES"/>
        </w:rPr>
        <w:t>servicios de evaluación y verificación de acuerdo a la Orden FOM/233/2006 y su posterior actualización Orden FOM/167/2015, a todos los solicitantes cuyas operaciones estén dentro del alcance de sus actividades, independientemente del tamaño, número de certificaciones o membresía de cualquier asociación o grupo. La Dirección Técnica de</w:t>
      </w:r>
      <w:r w:rsidR="005D670D">
        <w:rPr>
          <w:rFonts w:ascii="Cambria" w:hAnsi="Cambria" w:cs="Arial"/>
          <w:lang w:val="es-ES"/>
        </w:rPr>
        <w:t xml:space="preserve"> </w:t>
      </w:r>
      <w:r>
        <w:rPr>
          <w:rFonts w:ascii="Cambria" w:hAnsi="Cambria" w:cs="Arial"/>
          <w:lang w:val="es-ES"/>
        </w:rPr>
        <w:t>BVIT</w:t>
      </w:r>
      <w:r w:rsidR="005D670D" w:rsidRPr="00943831">
        <w:rPr>
          <w:rFonts w:ascii="Cambria" w:hAnsi="Cambria" w:cs="Arial"/>
          <w:lang w:val="es-ES"/>
        </w:rPr>
        <w:t xml:space="preserve"> podrá declinar las solicitudes en base a razones fundamentadas y validadas.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 w:rsidRPr="00943831">
        <w:rPr>
          <w:rFonts w:ascii="Cambria" w:hAnsi="Cambria" w:cs="Arial"/>
          <w:lang w:val="es-ES"/>
        </w:rPr>
        <w:t>El solicitante se compromete a cumplir con los requisitos de la certificación y a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implementar los cambios que le sean comunicados por el Organismo de Certificación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durante el proceso de certificación.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 w:rsidRPr="00943831">
        <w:rPr>
          <w:rFonts w:ascii="Cambria" w:hAnsi="Cambria" w:cs="Arial"/>
          <w:lang w:val="es-ES"/>
        </w:rPr>
        <w:t>En caso de que el proceso de certificación afecte a la producción en curso, el solicitante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debe garantizar que el producto certificado sigue cumpliendo los requisitos del producto.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 w:rsidRPr="00943831">
        <w:rPr>
          <w:rFonts w:ascii="Cambria" w:hAnsi="Cambria" w:cs="Arial"/>
          <w:lang w:val="es-ES"/>
        </w:rPr>
        <w:t xml:space="preserve">El solicitante se compromete a informar a </w:t>
      </w:r>
      <w:r w:rsidR="00591F36">
        <w:rPr>
          <w:rFonts w:ascii="Cambria" w:hAnsi="Cambria" w:cs="Arial"/>
          <w:lang w:val="es-ES"/>
        </w:rPr>
        <w:t>BVIT</w:t>
      </w:r>
      <w:r w:rsidRPr="00943831">
        <w:rPr>
          <w:rFonts w:ascii="Cambria" w:hAnsi="Cambria" w:cs="Arial"/>
          <w:lang w:val="es-ES"/>
        </w:rPr>
        <w:t xml:space="preserve"> de cualquier modificación realizada sobre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 xml:space="preserve">el subsistema y/o componentes de interoperabilidad a evaluar y podrá solicitar a </w:t>
      </w:r>
      <w:r w:rsidR="00591F36">
        <w:rPr>
          <w:rFonts w:ascii="Cambria" w:hAnsi="Cambria" w:cs="Arial"/>
          <w:lang w:val="es-ES"/>
        </w:rPr>
        <w:t>BVIT</w:t>
      </w:r>
      <w:r w:rsidRPr="00741662">
        <w:rPr>
          <w:rFonts w:ascii="Cambria" w:hAnsi="Cambria" w:cs="Arial"/>
          <w:lang w:val="es-ES"/>
        </w:rPr>
        <w:t xml:space="preserve"> la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realización una nueva aprobación en caso de que la conformidad del producto con los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requisitos de la técnica de referencia o con las condiciones generales de uso sean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modificados.</w:t>
      </w:r>
    </w:p>
    <w:p w:rsidR="005D670D" w:rsidRPr="00741662" w:rsidRDefault="00591F36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BVIT</w:t>
      </w:r>
      <w:r w:rsidR="005D670D" w:rsidRPr="00943831">
        <w:rPr>
          <w:rFonts w:ascii="Cambria" w:hAnsi="Cambria" w:cs="Arial"/>
          <w:lang w:val="es-ES"/>
        </w:rPr>
        <w:t xml:space="preserve"> examinará la documentación técnica aportada. Comprobará que las muestras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requeridas para el ensayo se hayan fabricado de conformidad con la documentación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técnica, y hará realizar los ensayos tipo y/o serie de conformidad con las disposiciones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de la ETI aplicable (Especificación Técnica de Interoperabilidad).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 w:rsidRPr="00943831">
        <w:rPr>
          <w:rFonts w:ascii="Cambria" w:hAnsi="Cambria" w:cs="Arial"/>
          <w:lang w:val="es-ES"/>
        </w:rPr>
        <w:t xml:space="preserve">Cuando la ETI prevea un análisis del diseño, </w:t>
      </w:r>
      <w:r w:rsidR="00591F36">
        <w:rPr>
          <w:rFonts w:ascii="Cambria" w:hAnsi="Cambria" w:cs="Arial"/>
          <w:lang w:val="es-ES"/>
        </w:rPr>
        <w:t>BVIT</w:t>
      </w:r>
      <w:r w:rsidRPr="00943831">
        <w:rPr>
          <w:rFonts w:ascii="Cambria" w:hAnsi="Cambria" w:cs="Arial"/>
          <w:lang w:val="es-ES"/>
        </w:rPr>
        <w:t xml:space="preserve"> examinará los métodos, instrumentos y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 xml:space="preserve">resultados del diseño, a fin de evaluar su capacidad de satisfacer los </w:t>
      </w:r>
      <w:r w:rsidRPr="00741662">
        <w:rPr>
          <w:rFonts w:ascii="Cambria" w:hAnsi="Cambria" w:cs="Arial"/>
          <w:lang w:val="es-ES"/>
        </w:rPr>
        <w:lastRenderedPageBreak/>
        <w:t>requisitos de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conformidad del componente de interoperabilidad y/o subsistema al término del proceso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de diseño.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 w:rsidRPr="00943831">
        <w:rPr>
          <w:rFonts w:ascii="Cambria" w:hAnsi="Cambria" w:cs="Arial"/>
          <w:lang w:val="es-ES"/>
        </w:rPr>
        <w:t xml:space="preserve">Cuando la ETI prevea un análisis del proceso de fabricación, </w:t>
      </w:r>
      <w:r w:rsidR="00591F36">
        <w:rPr>
          <w:rFonts w:ascii="Cambria" w:hAnsi="Cambria" w:cs="Arial"/>
          <w:lang w:val="es-ES"/>
        </w:rPr>
        <w:t>BVIT</w:t>
      </w:r>
      <w:r w:rsidRPr="00943831">
        <w:rPr>
          <w:rFonts w:ascii="Cambria" w:hAnsi="Cambria" w:cs="Arial"/>
          <w:lang w:val="es-ES"/>
        </w:rPr>
        <w:t xml:space="preserve"> examinará el proceso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de fabricación previsto para la realización del componente de interoperabilidad y/o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subsistema a fin de evaluar su contribución a la conformidad del producto o examinará el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análisis efectuado por el fabricante al término del proceso de diseño.</w:t>
      </w:r>
    </w:p>
    <w:p w:rsidR="005D670D" w:rsidRDefault="00591F36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BVIT</w:t>
      </w:r>
      <w:r w:rsidR="005D670D" w:rsidRPr="00943831">
        <w:rPr>
          <w:rFonts w:ascii="Cambria" w:hAnsi="Cambria" w:cs="Arial"/>
          <w:lang w:val="es-ES"/>
        </w:rPr>
        <w:t xml:space="preserve"> identificará los elementos que hayan sido diseñados de conformidad con las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disposiciones aplicables de la ETI y/o las Instrucciones Ferroviarias (IF), así como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aquellos cuyo diseño no se base en las disposiciones pertinentes de dichas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Especificaciones (otras normas).</w:t>
      </w:r>
    </w:p>
    <w:p w:rsidR="005D670D" w:rsidRPr="00741662" w:rsidRDefault="00591F36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BVIT</w:t>
      </w:r>
      <w:r w:rsidR="005D670D" w:rsidRPr="00741662">
        <w:rPr>
          <w:rFonts w:ascii="Cambria" w:hAnsi="Cambria" w:cs="Arial"/>
          <w:lang w:val="es-ES"/>
        </w:rPr>
        <w:t xml:space="preserve"> efectuará o solicitará efectuar los controles y ensayos necesarios de conformidad, a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fin de verificar si el fabricante ha aplicado realmente las normas que haya indicado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(aquellas no recogidas en la ETI), en caso de que haya optado por esta solución.</w:t>
      </w:r>
    </w:p>
    <w:p w:rsidR="005D670D" w:rsidRPr="00741662" w:rsidRDefault="00591F36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BVIT</w:t>
      </w:r>
      <w:r w:rsidR="005D670D" w:rsidRPr="00741662">
        <w:rPr>
          <w:rFonts w:ascii="Cambria" w:hAnsi="Cambria" w:cs="Arial"/>
          <w:lang w:val="es-ES"/>
        </w:rPr>
        <w:t xml:space="preserve"> efectuará</w:t>
      </w:r>
      <w:r w:rsidR="005D670D">
        <w:rPr>
          <w:rFonts w:ascii="Cambria" w:hAnsi="Cambria" w:cs="Arial"/>
          <w:lang w:val="es-ES"/>
        </w:rPr>
        <w:t>,</w:t>
      </w:r>
      <w:r w:rsidR="005D670D" w:rsidRPr="00741662">
        <w:rPr>
          <w:rFonts w:ascii="Cambria" w:hAnsi="Cambria" w:cs="Arial"/>
          <w:lang w:val="es-ES"/>
        </w:rPr>
        <w:t xml:space="preserve"> o solicitará efectuar</w:t>
      </w:r>
      <w:r w:rsidR="005D670D">
        <w:rPr>
          <w:rFonts w:ascii="Cambria" w:hAnsi="Cambria" w:cs="Arial"/>
          <w:lang w:val="es-ES"/>
        </w:rPr>
        <w:t>,</w:t>
      </w:r>
      <w:r w:rsidR="005D670D" w:rsidRPr="00741662">
        <w:rPr>
          <w:rFonts w:ascii="Cambria" w:hAnsi="Cambria" w:cs="Arial"/>
          <w:lang w:val="es-ES"/>
        </w:rPr>
        <w:t xml:space="preserve"> los controles y ensayos necesarios de conformidad</w:t>
      </w:r>
      <w:r w:rsidR="005D670D">
        <w:rPr>
          <w:rFonts w:ascii="Cambria" w:hAnsi="Cambria" w:cs="Arial"/>
          <w:lang w:val="es-ES"/>
        </w:rPr>
        <w:t>,</w:t>
      </w:r>
      <w:r w:rsidR="005D670D" w:rsidRPr="00741662">
        <w:rPr>
          <w:rFonts w:ascii="Cambria" w:hAnsi="Cambria" w:cs="Arial"/>
          <w:lang w:val="es-ES"/>
        </w:rPr>
        <w:t xml:space="preserve"> a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fin de comprobar si las soluciones adoptadas por el fabricante satisfacen las exigencias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de la ETI.</w:t>
      </w:r>
    </w:p>
    <w:p w:rsidR="005D670D" w:rsidRPr="00741662" w:rsidRDefault="00591F36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>BVIT</w:t>
      </w:r>
      <w:r w:rsidR="005D670D" w:rsidRPr="00741662">
        <w:rPr>
          <w:rFonts w:ascii="Cambria" w:hAnsi="Cambria" w:cs="Arial"/>
          <w:lang w:val="es-ES"/>
        </w:rPr>
        <w:t xml:space="preserve"> acordará con el solicitante el lugar y fecha en que se realizarán los controles y</w:t>
      </w:r>
      <w:r w:rsidR="005D670D">
        <w:rPr>
          <w:rFonts w:ascii="Cambria" w:hAnsi="Cambria" w:cs="Arial"/>
          <w:lang w:val="es-ES"/>
        </w:rPr>
        <w:t xml:space="preserve"> </w:t>
      </w:r>
      <w:r w:rsidR="005D670D" w:rsidRPr="00741662">
        <w:rPr>
          <w:rFonts w:ascii="Cambria" w:hAnsi="Cambria" w:cs="Arial"/>
          <w:lang w:val="es-ES"/>
        </w:rPr>
        <w:t>ensayos necesarios.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Si el subsistema y/o componente de interoperabilidad cumple las disposiciones de la ETI,</w:t>
      </w:r>
      <w:r>
        <w:rPr>
          <w:rFonts w:ascii="Cambria" w:hAnsi="Cambria" w:cs="Arial"/>
          <w:lang w:val="es-ES"/>
        </w:rPr>
        <w:t xml:space="preserve"> </w:t>
      </w:r>
      <w:r w:rsidR="00591F36">
        <w:rPr>
          <w:rFonts w:ascii="Cambria" w:hAnsi="Cambria" w:cs="Arial"/>
          <w:lang w:val="es-ES"/>
        </w:rPr>
        <w:t>BVIT</w:t>
      </w:r>
      <w:r w:rsidRPr="00741662">
        <w:rPr>
          <w:rFonts w:ascii="Cambria" w:hAnsi="Cambria" w:cs="Arial"/>
          <w:lang w:val="es-ES"/>
        </w:rPr>
        <w:t xml:space="preserve"> expedirá al solicitante un Certificado CE de verificación respecto a las ETI (o bien un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certificado de verificación en caso de cumplimiento respecto de las normas nacionales)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para los subsistemas y/o certificado CE para los componentes de interoperabilidad. El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certificado incluirá el nombre y dirección del fabricante, las conclusiones del control, las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condiciones de validez del certificado y los datos necesarios para identificar el subsistema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y/o componente aprobado.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El solicitante se compromete a cumplir las disposiciones aplicables del programa de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certificación.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El solicitante se compromete a tomar las medidas para que se pueda desarrollar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adecuadamente la auditoría, seguimiento, reevaluación o resolución de reclamaciones.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lastRenderedPageBreak/>
        <w:t xml:space="preserve">El personal de </w:t>
      </w:r>
      <w:r w:rsidR="00591F36">
        <w:rPr>
          <w:rFonts w:ascii="Cambria" w:hAnsi="Cambria" w:cs="Arial"/>
          <w:lang w:val="es-ES"/>
        </w:rPr>
        <w:t>BVIT</w:t>
      </w:r>
      <w:r w:rsidRPr="00741662">
        <w:rPr>
          <w:rFonts w:ascii="Cambria" w:hAnsi="Cambria" w:cs="Arial"/>
          <w:lang w:val="es-ES"/>
        </w:rPr>
        <w:t xml:space="preserve"> llevará a cabo la evaluación de acuerdo con las Condiciones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 xml:space="preserve">Generales del Servicio en vigor dentro de </w:t>
      </w:r>
      <w:r w:rsidR="00591F36">
        <w:rPr>
          <w:rFonts w:ascii="Cambria" w:hAnsi="Cambria" w:cs="Arial"/>
          <w:lang w:val="es-ES"/>
        </w:rPr>
        <w:t>BVIT</w:t>
      </w:r>
      <w:r w:rsidRPr="00741662">
        <w:rPr>
          <w:rFonts w:ascii="Cambria" w:hAnsi="Cambria" w:cs="Arial"/>
          <w:lang w:val="es-ES"/>
        </w:rPr>
        <w:t>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Una vez resuelta la decisión de otorgar o no el certificado CE de verificación respecto a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las ETI para los subsistemas y/o o el certificado CE para los componentes de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interoperabilidad, el solicitante tendrá derecho a apelar y reclamar sobre cualquiera de las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 xml:space="preserve">resoluciones adoptadas. El procedimiento </w:t>
      </w:r>
      <w:r w:rsidR="00591F36">
        <w:rPr>
          <w:rFonts w:ascii="Cambria" w:hAnsi="Cambria" w:cs="Arial"/>
          <w:lang w:val="es-ES"/>
        </w:rPr>
        <w:t>BVIT</w:t>
      </w:r>
      <w:r w:rsidRPr="00741662">
        <w:rPr>
          <w:rFonts w:ascii="Cambria" w:hAnsi="Cambria" w:cs="Arial"/>
          <w:lang w:val="es-ES"/>
        </w:rPr>
        <w:t xml:space="preserve"> nº 400024 establece el proceso de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 xml:space="preserve">reclamación y garantiza su imparcialidad. </w:t>
      </w:r>
      <w:r w:rsidR="00591F36">
        <w:rPr>
          <w:rFonts w:ascii="Cambria" w:hAnsi="Cambria" w:cs="Arial"/>
          <w:lang w:val="es-ES"/>
        </w:rPr>
        <w:t>BVIT</w:t>
      </w:r>
      <w:r w:rsidRPr="00741662">
        <w:rPr>
          <w:rFonts w:ascii="Cambria" w:hAnsi="Cambria" w:cs="Arial"/>
          <w:lang w:val="es-ES"/>
        </w:rPr>
        <w:t xml:space="preserve"> informará por escrito al solicitante de la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resolución del proceso de apelación.</w:t>
      </w:r>
    </w:p>
    <w:p w:rsidR="005D670D" w:rsidRPr="00741662" w:rsidRDefault="005D670D" w:rsidP="005D670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Una vez obtenido el certificado, el solicitante se compromete a:</w:t>
      </w:r>
    </w:p>
    <w:p w:rsidR="005D670D" w:rsidRPr="00741662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Declarar que está certificado únicamente para el servicio al cual se ha concedido la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certificación.</w:t>
      </w:r>
    </w:p>
    <w:p w:rsidR="005D670D" w:rsidRPr="00741662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firstLine="273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Mantener implantado el sistema de la calidad aprobado.</w:t>
      </w:r>
    </w:p>
    <w:p w:rsidR="005D670D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 xml:space="preserve">Permitir a los equipos auditores de </w:t>
      </w:r>
      <w:r w:rsidR="00591F36">
        <w:rPr>
          <w:rFonts w:ascii="Cambria" w:hAnsi="Cambria" w:cs="Arial"/>
          <w:lang w:val="es-ES"/>
        </w:rPr>
        <w:t>BVIT</w:t>
      </w:r>
      <w:r w:rsidRPr="00741662">
        <w:rPr>
          <w:rFonts w:ascii="Cambria" w:hAnsi="Cambria" w:cs="Arial"/>
          <w:lang w:val="es-ES"/>
        </w:rPr>
        <w:t xml:space="preserve"> el acceso a las fábricas, almacenes e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instalaciones de la empresa y el análisis de los documentos del sistema,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documentación técnica, expedientes de calidad, informes de inspección y datos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sobre ensayos, calibraciones e informes de cualificación del personal afectado en</w:t>
      </w:r>
      <w:r>
        <w:rPr>
          <w:rFonts w:ascii="Cambria" w:hAnsi="Cambria" w:cs="Arial"/>
          <w:lang w:val="es-ES"/>
        </w:rPr>
        <w:t xml:space="preserve"> </w:t>
      </w:r>
      <w:r w:rsidRPr="00741662">
        <w:rPr>
          <w:rFonts w:ascii="Cambria" w:hAnsi="Cambria" w:cs="Arial"/>
          <w:lang w:val="es-ES"/>
        </w:rPr>
        <w:t>el ejercicio de sus actividades de auditoria, prestando la necesaria colaboración.</w:t>
      </w:r>
    </w:p>
    <w:p w:rsidR="005D670D" w:rsidRPr="00741662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Cumplir con las obligaciones económicas, derivadas del proceso de certificación.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Informar a la entidad, de aquellas modificaciones en sus actividades, organización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y sistemas de la calidad, que pudieran afectar alcance de la certificación concedida.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Registrar, investigar y gestionar las quejas recibidas por parte de los clientes,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relativas a los productos o servicios objeto de la certificación. La evidencia de su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gestión, así como las acciones correctivas adoptadas deberán registrarse. Este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registro deberá mantenerse actualizado y disponible para su análisis por parte de</w:t>
      </w:r>
      <w:r>
        <w:rPr>
          <w:rFonts w:ascii="Cambria" w:hAnsi="Cambria" w:cs="Arial"/>
          <w:lang w:val="es-ES"/>
        </w:rPr>
        <w:t xml:space="preserve"> </w:t>
      </w:r>
      <w:r w:rsidR="00591F36">
        <w:rPr>
          <w:rFonts w:ascii="Cambria" w:hAnsi="Cambria" w:cs="Arial"/>
          <w:lang w:val="es-ES"/>
        </w:rPr>
        <w:t>BVIT</w:t>
      </w:r>
      <w:r w:rsidRPr="00E54BD7">
        <w:rPr>
          <w:rFonts w:ascii="Cambria" w:hAnsi="Cambria" w:cs="Arial"/>
          <w:lang w:val="es-ES"/>
        </w:rPr>
        <w:t>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Aceptar poder recibir visitas de inspección de improvisto, efectuar o hacer efectuar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ensayos al objeto de comprobar el buen funcionamiento del sistema de la calidad.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lastRenderedPageBreak/>
        <w:t>No utilizar la certificación de manera que pueda perjudicar el prestigio del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Organismo Certificador y no emitir declaraciones no autorizadas sobre dicha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certificación.</w:t>
      </w:r>
    </w:p>
    <w:p w:rsidR="005D670D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741662">
        <w:rPr>
          <w:rFonts w:ascii="Cambria" w:hAnsi="Cambria" w:cs="Arial"/>
          <w:lang w:val="es-ES"/>
        </w:rPr>
        <w:t>Dejar de usar, una vez suspendida o retirada su certificación, toda publicidad que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contenga cualquier referencia a ella.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Usar la certificación únicamente para mostrar que sus productos o subsistemas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están certificados en conformidad a las normas especificadas.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Limitar las declaraciones emitidas sobre la certificación, únicamente, al alcance de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los productos certificados.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Asegurar que ningún informe o documento es utilizado de manera engañosa, o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reproducido de forma parcial.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Cumplir con los requisitos de la entidad de certificación al hacer referencia en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medios de comunicación o publicidad.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Informar al Organismo de Certificación acerca de los cambios que puedan afectar a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los requisitos de la certificación (ya sea a nivel legal, organizativo y/o de gestión,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modificaciones relativas al producto o al método de producción del mismo,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dirección de contacto y lugar de producción, modificaciones significativas en el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sistema de gestión de la calidad, etc.).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Cumplir los requisitos relativos al uso de las marcas de conformidad y a la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información relacionada con el producto, según el esquema de certificación</w:t>
      </w:r>
      <w:r w:rsidRPr="00E54BD7">
        <w:rPr>
          <w:rFonts w:ascii="ArialMT" w:hAnsi="ArialMT" w:cs="ArialMT"/>
          <w:lang w:val="es-ES" w:eastAsia="es-ES"/>
        </w:rPr>
        <w:t>.</w:t>
      </w:r>
    </w:p>
    <w:p w:rsidR="005D670D" w:rsidRPr="009463C8" w:rsidRDefault="005D670D" w:rsidP="005D670D">
      <w:pPr>
        <w:autoSpaceDE w:val="0"/>
        <w:autoSpaceDN w:val="0"/>
        <w:adjustRightInd w:val="0"/>
        <w:spacing w:after="120"/>
        <w:rPr>
          <w:rFonts w:ascii="Cambria" w:hAnsi="Cambria" w:cs="Arial"/>
          <w:b/>
          <w:bCs/>
          <w:color w:val="A50021"/>
          <w:lang w:val="es-ES" w:eastAsia="es-ES"/>
        </w:rPr>
      </w:pPr>
      <w:r w:rsidRPr="009463C8">
        <w:rPr>
          <w:rFonts w:ascii="Cambria" w:hAnsi="Cambria" w:cs="Arial"/>
          <w:b/>
          <w:bCs/>
          <w:color w:val="A50021"/>
          <w:lang w:val="es-ES" w:eastAsia="es-ES"/>
        </w:rPr>
        <w:t>DOCUMENTACIÓN REQUERIDA</w:t>
      </w:r>
    </w:p>
    <w:p w:rsidR="005D670D" w:rsidRDefault="005D670D" w:rsidP="005D67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La documentación técnica deberá permitir evaluar la conformidad del subsistema y/o componente de interoperabilidad con los requisitos aplicables de la ETI. La documentación técnica anexa a la presente solicitud deberá contener, como mínimo:</w:t>
      </w:r>
      <w:r>
        <w:rPr>
          <w:rFonts w:ascii="Cambria" w:hAnsi="Cambria" w:cs="Arial"/>
          <w:lang w:val="es-ES"/>
        </w:rPr>
        <w:t xml:space="preserve"> </w:t>
      </w:r>
    </w:p>
    <w:p w:rsidR="005D670D" w:rsidRPr="00E54BD7" w:rsidRDefault="005D670D" w:rsidP="005D67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Una descripción general del vehículo tipo y/o componente característico.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>
        <w:rPr>
          <w:rFonts w:ascii="Cambria" w:hAnsi="Cambria" w:cs="Arial"/>
          <w:lang w:val="es-ES"/>
        </w:rPr>
        <w:t xml:space="preserve">Una </w:t>
      </w:r>
      <w:r w:rsidRPr="00E54BD7">
        <w:rPr>
          <w:rFonts w:ascii="Cambria" w:hAnsi="Cambria" w:cs="Arial"/>
          <w:lang w:val="es-ES"/>
        </w:rPr>
        <w:t>descripción general del subsistema y/o componente de interoperabilidad.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Información sobre el diseño conceptual y la fabricación, como planos y esquemas de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componentes, subconjuntos, conjuntos, circuitos, etc.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Las descripciones y explicaciones necesarias para comprender la información sobre el diseño y la fabricación, el mantenimiento y el funcionamiento del subsistema y/o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componente de interoperabilidad.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lastRenderedPageBreak/>
        <w:t>Las condiciones de utilización y mantenimiento del subsistema (restricciones de tiempo o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de distancia, límites de desgaste, etc.) y/o componente.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Un listado de las normas aplicables.</w:t>
      </w:r>
    </w:p>
    <w:p w:rsidR="005D670D" w:rsidRPr="00E54BD7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Las especificaciones técnicas con las cláusulas pertinentes, aplicadas total o</w:t>
      </w:r>
      <w:r>
        <w:rPr>
          <w:rFonts w:ascii="Cambria" w:hAnsi="Cambria" w:cs="Arial"/>
          <w:lang w:val="es-ES"/>
        </w:rPr>
        <w:t xml:space="preserve"> </w:t>
      </w:r>
      <w:r w:rsidRPr="00E54BD7">
        <w:rPr>
          <w:rFonts w:ascii="Cambria" w:hAnsi="Cambria" w:cs="Arial"/>
          <w:lang w:val="es-ES"/>
        </w:rPr>
        <w:t>parcialmente.</w:t>
      </w:r>
    </w:p>
    <w:p w:rsidR="005D670D" w:rsidRPr="000A4B16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E54BD7">
        <w:rPr>
          <w:rFonts w:ascii="Cambria" w:hAnsi="Cambria" w:cs="Arial"/>
          <w:lang w:val="es-ES"/>
        </w:rPr>
        <w:t>Una descripción de las soluciones adoptadas para satisfacer las exigencias de la ETI,</w:t>
      </w:r>
      <w:r>
        <w:rPr>
          <w:rFonts w:ascii="Cambria" w:hAnsi="Cambria" w:cs="Arial"/>
          <w:lang w:val="es-ES"/>
        </w:rPr>
        <w:t xml:space="preserve"> </w:t>
      </w:r>
      <w:r w:rsidRPr="000A4B16">
        <w:rPr>
          <w:rFonts w:ascii="Cambria" w:hAnsi="Cambria" w:cs="Arial"/>
          <w:lang w:val="es-ES"/>
        </w:rPr>
        <w:t>cuando no se hayan aplicado íntegramente las especificaciones.</w:t>
      </w:r>
    </w:p>
    <w:p w:rsidR="005D670D" w:rsidRPr="000A4B16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0A4B16">
        <w:rPr>
          <w:rFonts w:ascii="Cambria" w:hAnsi="Cambria" w:cs="Arial"/>
          <w:lang w:val="es-ES"/>
        </w:rPr>
        <w:t>Los resultados de los cálculos de diseño, Informes de ensayos y otro tipo de controles</w:t>
      </w:r>
      <w:r>
        <w:rPr>
          <w:rFonts w:ascii="Cambria" w:hAnsi="Cambria" w:cs="Arial"/>
          <w:lang w:val="es-ES"/>
        </w:rPr>
        <w:t xml:space="preserve"> </w:t>
      </w:r>
      <w:r w:rsidRPr="000A4B16">
        <w:rPr>
          <w:rFonts w:ascii="Cambria" w:hAnsi="Cambria" w:cs="Arial"/>
          <w:lang w:val="es-ES"/>
        </w:rPr>
        <w:t>efectuados.</w:t>
      </w:r>
    </w:p>
    <w:p w:rsidR="005D670D" w:rsidRPr="000A4B16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0A4B16">
        <w:rPr>
          <w:rFonts w:ascii="Cambria" w:hAnsi="Cambria" w:cs="Arial"/>
          <w:lang w:val="es-ES"/>
        </w:rPr>
        <w:t>En caso de que existan, las certificaciones previas de las que disponía el subsistema y/o</w:t>
      </w:r>
      <w:r>
        <w:rPr>
          <w:rFonts w:ascii="Cambria" w:hAnsi="Cambria" w:cs="Arial"/>
          <w:lang w:val="es-ES"/>
        </w:rPr>
        <w:t xml:space="preserve"> </w:t>
      </w:r>
      <w:r w:rsidRPr="000A4B16">
        <w:rPr>
          <w:rFonts w:ascii="Cambria" w:hAnsi="Cambria" w:cs="Arial"/>
          <w:lang w:val="es-ES"/>
        </w:rPr>
        <w:t>componente de interoperabilidad.</w:t>
      </w:r>
    </w:p>
    <w:p w:rsidR="005D670D" w:rsidRPr="000A4B16" w:rsidRDefault="005D670D" w:rsidP="005D67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0A4B16">
        <w:rPr>
          <w:rFonts w:ascii="Cambria" w:hAnsi="Cambria" w:cs="Arial"/>
          <w:lang w:val="es-ES"/>
        </w:rPr>
        <w:t>Si fuese aplicable, en función del módulo a evaluar:</w:t>
      </w:r>
    </w:p>
    <w:p w:rsidR="005D670D" w:rsidRPr="000A4B16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0A4B16">
        <w:rPr>
          <w:rFonts w:ascii="Cambria" w:hAnsi="Cambria" w:cs="Arial"/>
          <w:lang w:val="es-ES"/>
        </w:rPr>
        <w:t>Documentación relativa al sistema de calidad que describa los objetivos de calidad, organigrama y responsabilidades, controles y pruebas previstos, medios que permiten verificar la eficacia del sistema de calidad, así como datos relativos a la gestión de</w:t>
      </w:r>
      <w:r>
        <w:rPr>
          <w:rFonts w:ascii="Cambria" w:hAnsi="Cambria" w:cs="Arial"/>
          <w:lang w:val="es-ES"/>
        </w:rPr>
        <w:t xml:space="preserve"> </w:t>
      </w:r>
      <w:r w:rsidRPr="000A4B16">
        <w:rPr>
          <w:rFonts w:ascii="Cambria" w:hAnsi="Cambria" w:cs="Arial"/>
          <w:lang w:val="es-ES"/>
        </w:rPr>
        <w:t>registros y su archivo.</w:t>
      </w:r>
    </w:p>
    <w:p w:rsidR="005D670D" w:rsidRPr="000A4B16" w:rsidRDefault="005D670D" w:rsidP="005D670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1418" w:hanging="425"/>
        <w:jc w:val="both"/>
        <w:rPr>
          <w:rFonts w:ascii="Cambria" w:hAnsi="Cambria" w:cs="Arial"/>
          <w:lang w:val="es-ES"/>
        </w:rPr>
      </w:pPr>
      <w:r w:rsidRPr="000A4B16">
        <w:rPr>
          <w:rFonts w:ascii="Cambria" w:hAnsi="Cambria" w:cs="Arial"/>
          <w:lang w:val="es-ES"/>
        </w:rPr>
        <w:t>Compromiso de cumplimiento de las obligaciones impuestas por la existencia de un sistema de calidad, compromiso para mantenerlo de forma eficaz y de permitir al Organismo de Certificación el libre acceso a las instalaciones, expedientes y registros sin</w:t>
      </w:r>
      <w:r>
        <w:rPr>
          <w:rFonts w:ascii="Cambria" w:hAnsi="Cambria" w:cs="Arial"/>
          <w:lang w:val="es-ES"/>
        </w:rPr>
        <w:t xml:space="preserve"> </w:t>
      </w:r>
      <w:r w:rsidRPr="000A4B16">
        <w:rPr>
          <w:rFonts w:ascii="Cambria" w:hAnsi="Cambria" w:cs="Arial"/>
          <w:lang w:val="es-ES"/>
        </w:rPr>
        <w:t>necesidad de previo aviso.</w:t>
      </w:r>
    </w:p>
    <w:p w:rsidR="005D670D" w:rsidRPr="009463C8" w:rsidRDefault="005D670D" w:rsidP="005D670D">
      <w:pPr>
        <w:autoSpaceDE w:val="0"/>
        <w:autoSpaceDN w:val="0"/>
        <w:adjustRightInd w:val="0"/>
        <w:spacing w:after="120"/>
        <w:rPr>
          <w:rFonts w:ascii="Cambria" w:hAnsi="Cambria" w:cs="Arial"/>
          <w:b/>
          <w:bCs/>
          <w:color w:val="A50021"/>
          <w:lang w:val="es-ES" w:eastAsia="es-ES"/>
        </w:rPr>
      </w:pPr>
      <w:r w:rsidRPr="009463C8">
        <w:rPr>
          <w:rFonts w:ascii="Cambria" w:hAnsi="Cambria" w:cs="Arial"/>
          <w:b/>
          <w:bCs/>
          <w:color w:val="A50021"/>
          <w:lang w:val="es-ES" w:eastAsia="es-ES"/>
        </w:rPr>
        <w:t>ACEPTACIÓN</w:t>
      </w:r>
    </w:p>
    <w:p w:rsidR="005D670D" w:rsidRPr="000A4B16" w:rsidRDefault="005D670D" w:rsidP="005D67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0A4B16">
        <w:rPr>
          <w:rFonts w:ascii="Cambria" w:hAnsi="Cambria" w:cs="Arial"/>
          <w:lang w:val="es-ES"/>
        </w:rPr>
        <w:t>La presente Aceptación es una solicitud de evaluación para el subsistema/componente de</w:t>
      </w:r>
      <w:r>
        <w:rPr>
          <w:rFonts w:ascii="Cambria" w:hAnsi="Cambria" w:cs="Arial"/>
          <w:lang w:val="es-ES"/>
        </w:rPr>
        <w:t xml:space="preserve"> </w:t>
      </w:r>
      <w:r w:rsidRPr="000A4B16">
        <w:rPr>
          <w:rFonts w:ascii="Cambria" w:hAnsi="Cambria" w:cs="Arial"/>
          <w:lang w:val="es-ES"/>
        </w:rPr>
        <w:t>interoperabilidad/modificación mencionado anteriormente, de a</w:t>
      </w:r>
      <w:r>
        <w:rPr>
          <w:rFonts w:ascii="Cambria" w:hAnsi="Cambria" w:cs="Arial"/>
          <w:lang w:val="es-ES"/>
        </w:rPr>
        <w:t xml:space="preserve">cuerdo con los requisitos de la </w:t>
      </w:r>
      <w:r w:rsidRPr="000A4B16">
        <w:rPr>
          <w:rFonts w:ascii="Cambria" w:hAnsi="Cambria" w:cs="Arial"/>
          <w:lang w:val="es-ES"/>
        </w:rPr>
        <w:t>Orden FOM 233/2006 y Orden FOM 167/2015, así como de la ETI aplicable (y en su caso, IF</w:t>
      </w:r>
      <w:r>
        <w:rPr>
          <w:rFonts w:ascii="Cambria" w:hAnsi="Cambria" w:cs="Arial"/>
          <w:lang w:val="es-ES"/>
        </w:rPr>
        <w:t xml:space="preserve"> </w:t>
      </w:r>
      <w:r w:rsidRPr="000A4B16">
        <w:rPr>
          <w:rFonts w:ascii="Cambria" w:hAnsi="Cambria" w:cs="Arial"/>
          <w:lang w:val="es-ES"/>
        </w:rPr>
        <w:t>aplicables).</w:t>
      </w:r>
    </w:p>
    <w:p w:rsidR="005D670D" w:rsidRDefault="005D670D" w:rsidP="005D670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Arial"/>
          <w:lang w:val="es-ES"/>
        </w:rPr>
      </w:pPr>
      <w:r w:rsidRPr="000A4B16">
        <w:rPr>
          <w:rFonts w:ascii="Cambria" w:hAnsi="Cambria" w:cs="Arial"/>
          <w:lang w:val="es-ES"/>
        </w:rPr>
        <w:t>Por la presente, certifico que ninguna otra solicitud de evalu</w:t>
      </w:r>
      <w:r>
        <w:rPr>
          <w:rFonts w:ascii="Cambria" w:hAnsi="Cambria" w:cs="Arial"/>
          <w:lang w:val="es-ES"/>
        </w:rPr>
        <w:t xml:space="preserve">ación del subsistema/componente </w:t>
      </w:r>
      <w:r w:rsidRPr="000A4B16">
        <w:rPr>
          <w:rFonts w:ascii="Cambria" w:hAnsi="Cambria" w:cs="Arial"/>
          <w:lang w:val="es-ES"/>
        </w:rPr>
        <w:t>de interoperabilidad/modificación descrito anteriormente,</w:t>
      </w:r>
      <w:r>
        <w:rPr>
          <w:rFonts w:ascii="Cambria" w:hAnsi="Cambria" w:cs="Arial"/>
          <w:lang w:val="es-ES"/>
        </w:rPr>
        <w:t xml:space="preserve"> se ha presentado a ningún otro </w:t>
      </w:r>
      <w:r w:rsidRPr="000A4B16">
        <w:rPr>
          <w:rFonts w:ascii="Cambria" w:hAnsi="Cambria" w:cs="Arial"/>
          <w:lang w:val="es-ES"/>
        </w:rPr>
        <w:t>Organismo de Certificación. A fin de respetar todas l</w:t>
      </w:r>
      <w:r>
        <w:rPr>
          <w:rFonts w:ascii="Cambria" w:hAnsi="Cambria" w:cs="Arial"/>
          <w:lang w:val="es-ES"/>
        </w:rPr>
        <w:t xml:space="preserve">as obligaciones de la Orden FOM </w:t>
      </w:r>
      <w:r w:rsidRPr="000A4B16">
        <w:rPr>
          <w:rFonts w:ascii="Cambria" w:hAnsi="Cambria" w:cs="Arial"/>
          <w:lang w:val="es-ES"/>
        </w:rPr>
        <w:t>233/2006 de 31 de Enero y Orden FOM 167/2015 de 6</w:t>
      </w:r>
      <w:r>
        <w:rPr>
          <w:rFonts w:ascii="Cambria" w:hAnsi="Cambria" w:cs="Arial"/>
          <w:lang w:val="es-ES"/>
        </w:rPr>
        <w:t xml:space="preserve"> de Febrero que permanecen bajo </w:t>
      </w:r>
      <w:r w:rsidRPr="000A4B16">
        <w:rPr>
          <w:rFonts w:ascii="Cambria" w:hAnsi="Cambria" w:cs="Arial"/>
          <w:lang w:val="es-ES"/>
        </w:rPr>
        <w:t>nuestra responsabilidad, nos comprometemos a dar una inde</w:t>
      </w:r>
      <w:r>
        <w:rPr>
          <w:rFonts w:ascii="Cambria" w:hAnsi="Cambria" w:cs="Arial"/>
          <w:lang w:val="es-ES"/>
        </w:rPr>
        <w:t xml:space="preserve">mnización a </w:t>
      </w:r>
      <w:r w:rsidR="00591F36">
        <w:rPr>
          <w:rFonts w:ascii="Cambria" w:hAnsi="Cambria" w:cs="Arial"/>
          <w:lang w:val="es-ES"/>
        </w:rPr>
        <w:t>BVIT</w:t>
      </w:r>
      <w:r>
        <w:rPr>
          <w:rFonts w:ascii="Cambria" w:hAnsi="Cambria" w:cs="Arial"/>
          <w:lang w:val="es-ES"/>
        </w:rPr>
        <w:t xml:space="preserve"> para paliar las </w:t>
      </w:r>
      <w:r w:rsidRPr="000A4B16">
        <w:rPr>
          <w:rFonts w:ascii="Cambria" w:hAnsi="Cambria" w:cs="Arial"/>
          <w:lang w:val="es-ES"/>
        </w:rPr>
        <w:t xml:space="preserve">consecuencias negativas en caso contrario. Mediante </w:t>
      </w:r>
      <w:r w:rsidRPr="000A4B16">
        <w:rPr>
          <w:rFonts w:ascii="Cambria" w:hAnsi="Cambria" w:cs="Arial"/>
          <w:lang w:val="es-ES"/>
        </w:rPr>
        <w:lastRenderedPageBreak/>
        <w:t>el p</w:t>
      </w:r>
      <w:r>
        <w:rPr>
          <w:rFonts w:ascii="Cambria" w:hAnsi="Cambria" w:cs="Arial"/>
          <w:lang w:val="es-ES"/>
        </w:rPr>
        <w:t xml:space="preserve">resente documento, manifestamos </w:t>
      </w:r>
      <w:r w:rsidRPr="000A4B16">
        <w:rPr>
          <w:rFonts w:ascii="Cambria" w:hAnsi="Cambria" w:cs="Arial"/>
          <w:lang w:val="es-ES"/>
        </w:rPr>
        <w:t xml:space="preserve">estar de acuerdo con las condiciones generales de los servicios de </w:t>
      </w:r>
      <w:r w:rsidR="00591F36">
        <w:rPr>
          <w:rFonts w:ascii="Cambria" w:hAnsi="Cambria" w:cs="Arial"/>
          <w:lang w:val="es-ES"/>
        </w:rPr>
        <w:t>BVIT</w:t>
      </w:r>
      <w:r w:rsidRPr="000A4B16">
        <w:rPr>
          <w:rFonts w:ascii="Cambria" w:hAnsi="Cambria" w:cs="Arial"/>
          <w:lang w:val="es-ES"/>
        </w:rPr>
        <w:t xml:space="preserve"> y la ofert</w:t>
      </w:r>
      <w:r>
        <w:rPr>
          <w:rFonts w:ascii="Cambria" w:hAnsi="Cambria" w:cs="Arial"/>
          <w:lang w:val="es-ES"/>
        </w:rPr>
        <w:t xml:space="preserve">a que se ha </w:t>
      </w:r>
      <w:r w:rsidRPr="000A4B16">
        <w:rPr>
          <w:rFonts w:ascii="Cambria" w:hAnsi="Cambria" w:cs="Arial"/>
          <w:lang w:val="es-ES"/>
        </w:rPr>
        <w:t>propuesto.</w:t>
      </w:r>
    </w:p>
    <w:p w:rsidR="003177C4" w:rsidRPr="005D670D" w:rsidRDefault="00D30219">
      <w:pPr>
        <w:rPr>
          <w:lang w:val="es-ES"/>
        </w:rPr>
      </w:pPr>
    </w:p>
    <w:sectPr w:rsidR="003177C4" w:rsidRPr="005D6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60DB6"/>
    <w:multiLevelType w:val="hybridMultilevel"/>
    <w:tmpl w:val="598491E0"/>
    <w:lvl w:ilvl="0" w:tplc="B48C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61D0"/>
    <w:multiLevelType w:val="hybridMultilevel"/>
    <w:tmpl w:val="766A3534"/>
    <w:lvl w:ilvl="0" w:tplc="C1800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0D"/>
    <w:rsid w:val="00061095"/>
    <w:rsid w:val="001F2268"/>
    <w:rsid w:val="00591F36"/>
    <w:rsid w:val="005D670D"/>
    <w:rsid w:val="006D5BAA"/>
    <w:rsid w:val="00D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7B89-C79B-4730-834B-77926D17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0D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BERZOSA</dc:creator>
  <cp:keywords/>
  <dc:description/>
  <cp:lastModifiedBy>Mireia SORROCA</cp:lastModifiedBy>
  <cp:revision>2</cp:revision>
  <dcterms:created xsi:type="dcterms:W3CDTF">2020-05-13T08:59:00Z</dcterms:created>
  <dcterms:modified xsi:type="dcterms:W3CDTF">2020-05-13T08:59:00Z</dcterms:modified>
</cp:coreProperties>
</file>